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8EA0" w14:textId="3A0D4D03" w:rsidR="00C9079C" w:rsidRPr="003B660C" w:rsidRDefault="00C9079C" w:rsidP="00C31FC3">
      <w:pPr>
        <w:spacing w:line="360" w:lineRule="auto"/>
        <w:ind w:left="0" w:right="567" w:firstLine="0"/>
        <w:rPr>
          <w:rFonts w:ascii="Ubuntu" w:hAnsi="Ubuntu"/>
          <w:b/>
          <w:color w:val="006454"/>
          <w:sz w:val="32"/>
          <w:szCs w:val="32"/>
        </w:rPr>
      </w:pPr>
      <w:r w:rsidRPr="003B660C">
        <w:rPr>
          <w:rFonts w:ascii="Ubuntu" w:hAnsi="Ubuntu"/>
          <w:b/>
          <w:color w:val="006454"/>
          <w:sz w:val="32"/>
          <w:szCs w:val="32"/>
        </w:rPr>
        <w:t>Praktijkplan MTVP/PG voor praktijken in de Syntein-Regio</w:t>
      </w:r>
    </w:p>
    <w:p w14:paraId="0B86A948" w14:textId="77777777" w:rsidR="00C63F79" w:rsidRDefault="00C63F79" w:rsidP="00C31FC3">
      <w:pPr>
        <w:ind w:left="0" w:right="567" w:firstLine="0"/>
      </w:pPr>
    </w:p>
    <w:p w14:paraId="1E7C6A50" w14:textId="4FCC84B6" w:rsidR="00905C64" w:rsidRPr="003B660C" w:rsidRDefault="00905C64" w:rsidP="00C31FC3">
      <w:pPr>
        <w:spacing w:line="360" w:lineRule="auto"/>
        <w:ind w:left="0" w:right="567" w:firstLine="0"/>
        <w:rPr>
          <w:rFonts w:ascii="Ubuntu" w:hAnsi="Ubuntu"/>
          <w:b/>
          <w:color w:val="006454"/>
          <w:sz w:val="28"/>
          <w:szCs w:val="28"/>
        </w:rPr>
      </w:pPr>
      <w:r w:rsidRPr="003B660C">
        <w:rPr>
          <w:rFonts w:ascii="Ubuntu" w:hAnsi="Ubuntu"/>
          <w:b/>
          <w:color w:val="006454"/>
          <w:sz w:val="28"/>
          <w:szCs w:val="28"/>
        </w:rPr>
        <w:t>Praktijk AGB-codes en praktijknaam</w:t>
      </w:r>
      <w:r w:rsidR="00A4656B">
        <w:rPr>
          <w:rFonts w:cstheme="minorHAnsi"/>
          <w:b/>
          <w:bCs/>
          <w:color w:val="006454"/>
          <w:sz w:val="28"/>
          <w:szCs w:val="28"/>
        </w:rPr>
        <w:t xml:space="preserve"> </w:t>
      </w:r>
      <w:r w:rsidRPr="003B660C">
        <w:rPr>
          <w:rFonts w:ascii="Ubuntu" w:hAnsi="Ubuntu"/>
          <w:b/>
          <w:color w:val="006454"/>
          <w:sz w:val="20"/>
          <w:szCs w:val="20"/>
        </w:rPr>
        <w:t>(verplicht invullen)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905C64" w:rsidRPr="00932035" w14:paraId="1578838D" w14:textId="77777777" w:rsidTr="12AF0E93">
        <w:tc>
          <w:tcPr>
            <w:tcW w:w="2835" w:type="dxa"/>
          </w:tcPr>
          <w:p w14:paraId="2607499E" w14:textId="77777777" w:rsidR="00905C64" w:rsidRPr="003B660C" w:rsidRDefault="00905C64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  <w:b/>
                <w:bCs/>
                <w:i/>
                <w:iCs/>
              </w:rPr>
            </w:pPr>
            <w:r w:rsidRPr="003B660C">
              <w:rPr>
                <w:rFonts w:ascii="Ubuntu" w:hAnsi="Ubuntu" w:cstheme="minorHAnsi"/>
                <w:b/>
                <w:bCs/>
                <w:i/>
                <w:iCs/>
              </w:rPr>
              <w:t>Praktijk AGB-code</w:t>
            </w:r>
          </w:p>
        </w:tc>
        <w:tc>
          <w:tcPr>
            <w:tcW w:w="6096" w:type="dxa"/>
          </w:tcPr>
          <w:p w14:paraId="00A001FA" w14:textId="77777777" w:rsidR="00905C64" w:rsidRPr="003B660C" w:rsidRDefault="00905C64" w:rsidP="00C31FC3">
            <w:pPr>
              <w:spacing w:line="360" w:lineRule="auto"/>
              <w:ind w:left="0" w:right="567" w:firstLine="0"/>
              <w:rPr>
                <w:rFonts w:ascii="Ubuntu" w:hAnsi="Ubuntu"/>
                <w:b/>
                <w:i/>
              </w:rPr>
            </w:pPr>
            <w:r w:rsidRPr="003B660C">
              <w:rPr>
                <w:rFonts w:ascii="Ubuntu" w:hAnsi="Ubuntu"/>
                <w:b/>
                <w:i/>
              </w:rPr>
              <w:t xml:space="preserve">Praktijknaam </w:t>
            </w:r>
            <w:proofErr w:type="gramStart"/>
            <w:r w:rsidRPr="003B660C">
              <w:rPr>
                <w:rFonts w:ascii="Ubuntu" w:hAnsi="Ubuntu"/>
                <w:b/>
                <w:i/>
              </w:rPr>
              <w:t>conform</w:t>
            </w:r>
            <w:proofErr w:type="gramEnd"/>
            <w:r w:rsidRPr="003B660C">
              <w:rPr>
                <w:rFonts w:ascii="Ubuntu" w:hAnsi="Ubuntu"/>
                <w:b/>
                <w:i/>
              </w:rPr>
              <w:t xml:space="preserve"> </w:t>
            </w:r>
            <w:proofErr w:type="spellStart"/>
            <w:r w:rsidRPr="003B660C">
              <w:rPr>
                <w:rFonts w:ascii="Ubuntu" w:hAnsi="Ubuntu"/>
                <w:b/>
                <w:i/>
              </w:rPr>
              <w:t>Vectis</w:t>
            </w:r>
            <w:proofErr w:type="spellEnd"/>
          </w:p>
        </w:tc>
      </w:tr>
      <w:tr w:rsidR="00905C64" w14:paraId="297A3573" w14:textId="77777777" w:rsidTr="12AF0E93">
        <w:tc>
          <w:tcPr>
            <w:tcW w:w="2835" w:type="dxa"/>
          </w:tcPr>
          <w:p w14:paraId="114D4084" w14:textId="457C1BC1" w:rsidR="00905C64" w:rsidRPr="003B660C" w:rsidRDefault="00905C64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6096" w:type="dxa"/>
          </w:tcPr>
          <w:p w14:paraId="5BB0D221" w14:textId="0BDCBE49" w:rsidR="00810D82" w:rsidRPr="003B660C" w:rsidRDefault="00810D82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5061411C" w14:textId="77777777" w:rsidR="00905C64" w:rsidRDefault="00905C64" w:rsidP="00C31FC3">
      <w:pPr>
        <w:spacing w:line="360" w:lineRule="auto"/>
        <w:ind w:left="0" w:right="567" w:firstLine="0"/>
        <w:jc w:val="center"/>
        <w:rPr>
          <w:rFonts w:cstheme="minorHAnsi"/>
        </w:rPr>
      </w:pPr>
    </w:p>
    <w:p w14:paraId="05BCD9A2" w14:textId="595CD019" w:rsidR="00FD02EC" w:rsidRPr="003B660C" w:rsidRDefault="00FD02EC" w:rsidP="00974A2F">
      <w:pPr>
        <w:spacing w:line="274" w:lineRule="auto"/>
        <w:ind w:left="0" w:right="567" w:firstLine="0"/>
        <w:rPr>
          <w:rFonts w:ascii="Ubuntu" w:hAnsi="Ubuntu"/>
        </w:rPr>
      </w:pPr>
      <w:r w:rsidRPr="003B660C">
        <w:rPr>
          <w:rFonts w:ascii="Ubuntu" w:hAnsi="Ubuntu"/>
        </w:rPr>
        <w:t>Beste huisarts,</w:t>
      </w:r>
    </w:p>
    <w:p w14:paraId="2F0C62F1" w14:textId="77777777" w:rsidR="00C63F79" w:rsidRPr="003B660C" w:rsidRDefault="00C63F79" w:rsidP="00974A2F">
      <w:pPr>
        <w:spacing w:line="274" w:lineRule="auto"/>
        <w:ind w:left="0" w:right="567" w:firstLine="0"/>
        <w:rPr>
          <w:rFonts w:ascii="Ubuntu" w:hAnsi="Ubuntu"/>
        </w:rPr>
      </w:pPr>
    </w:p>
    <w:p w14:paraId="42FAE3AA" w14:textId="643F001E" w:rsidR="00FB3D65" w:rsidRPr="003B660C" w:rsidRDefault="00FD02EC" w:rsidP="00974A2F">
      <w:pPr>
        <w:spacing w:line="274" w:lineRule="auto"/>
        <w:ind w:left="0" w:right="567" w:firstLine="0"/>
        <w:rPr>
          <w:rFonts w:ascii="Ubuntu" w:hAnsi="Ubuntu" w:cs="Calibri"/>
        </w:rPr>
      </w:pPr>
      <w:r w:rsidRPr="003B660C">
        <w:rPr>
          <w:rFonts w:ascii="Ubuntu" w:hAnsi="Ubuntu"/>
        </w:rPr>
        <w:t xml:space="preserve">Door </w:t>
      </w:r>
      <w:r w:rsidR="009154A1" w:rsidRPr="003B660C">
        <w:rPr>
          <w:rFonts w:ascii="Ubuntu" w:hAnsi="Ubuntu"/>
        </w:rPr>
        <w:t xml:space="preserve">het onderstaande plan </w:t>
      </w:r>
      <w:r w:rsidRPr="003B660C">
        <w:rPr>
          <w:rFonts w:ascii="Ubuntu" w:hAnsi="Ubuntu"/>
        </w:rPr>
        <w:t xml:space="preserve">in te vullen en toe te lichten, maak je het </w:t>
      </w:r>
      <w:proofErr w:type="spellStart"/>
      <w:r w:rsidR="009154A1" w:rsidRPr="003B660C">
        <w:rPr>
          <w:rFonts w:ascii="Ubuntu" w:hAnsi="Ubuntu"/>
        </w:rPr>
        <w:t>doorontwikkel</w:t>
      </w:r>
      <w:r w:rsidRPr="003B660C">
        <w:rPr>
          <w:rFonts w:ascii="Ubuntu" w:hAnsi="Ubuntu"/>
        </w:rPr>
        <w:t>plan</w:t>
      </w:r>
      <w:proofErr w:type="spellEnd"/>
      <w:r w:rsidRPr="003B660C">
        <w:rPr>
          <w:rFonts w:ascii="Ubuntu" w:hAnsi="Ubuntu"/>
        </w:rPr>
        <w:t xml:space="preserve"> voor jouw</w:t>
      </w:r>
      <w:r w:rsidRPr="003B660C">
        <w:rPr>
          <w:rFonts w:ascii="Ubuntu" w:hAnsi="Ubuntu" w:cs="Calibri"/>
        </w:rPr>
        <w:t xml:space="preserve"> huisartsenpraktijk. Syntein bekijkt het ingevulde praktijkplan en </w:t>
      </w:r>
      <w:r w:rsidR="00344AC9" w:rsidRPr="003B660C">
        <w:rPr>
          <w:rFonts w:ascii="Ubuntu" w:hAnsi="Ubuntu" w:cs="Calibri"/>
        </w:rPr>
        <w:t>biedt</w:t>
      </w:r>
      <w:r w:rsidRPr="003B660C">
        <w:rPr>
          <w:rFonts w:ascii="Ubuntu" w:hAnsi="Ubuntu" w:cs="Calibri"/>
        </w:rPr>
        <w:t xml:space="preserve"> op basis daarvan ondersteuning </w:t>
      </w:r>
      <w:r w:rsidR="00344AC9" w:rsidRPr="003B660C">
        <w:rPr>
          <w:rFonts w:ascii="Ubuntu" w:hAnsi="Ubuntu" w:cs="Calibri"/>
        </w:rPr>
        <w:t xml:space="preserve">aan </w:t>
      </w:r>
      <w:r w:rsidR="00BE4016" w:rsidRPr="003B660C">
        <w:rPr>
          <w:rFonts w:ascii="Ubuntu" w:hAnsi="Ubuntu" w:cs="Calibri"/>
        </w:rPr>
        <w:t>jouw</w:t>
      </w:r>
      <w:r w:rsidRPr="003B660C">
        <w:rPr>
          <w:rFonts w:ascii="Ubuntu" w:hAnsi="Ubuntu" w:cs="Calibri"/>
        </w:rPr>
        <w:t xml:space="preserve"> praktijk, zoals omschreven in het “Regioplan </w:t>
      </w:r>
      <w:r w:rsidR="008A4B7F" w:rsidRPr="003B660C">
        <w:rPr>
          <w:rFonts w:ascii="Ubuntu" w:hAnsi="Ubuntu" w:cs="Calibri"/>
        </w:rPr>
        <w:t xml:space="preserve">MTVP/PG </w:t>
      </w:r>
      <w:r w:rsidRPr="003B660C">
        <w:rPr>
          <w:rFonts w:ascii="Ubuntu" w:hAnsi="Ubuntu" w:cs="Calibri"/>
        </w:rPr>
        <w:t>Syntein voor praktijken”.</w:t>
      </w:r>
      <w:r w:rsidR="00D43A96" w:rsidRPr="003B660C">
        <w:rPr>
          <w:rFonts w:ascii="Ubuntu" w:hAnsi="Ubuntu" w:cs="Calibri"/>
        </w:rPr>
        <w:t xml:space="preserve"> </w:t>
      </w:r>
      <w:r w:rsidR="0099266E" w:rsidRPr="003B660C">
        <w:rPr>
          <w:rFonts w:ascii="Ubuntu" w:hAnsi="Ubuntu" w:cs="Calibri"/>
        </w:rPr>
        <w:t xml:space="preserve">Het </w:t>
      </w:r>
      <w:r w:rsidR="00283D11">
        <w:rPr>
          <w:rFonts w:ascii="Ubuntu" w:hAnsi="Ubuntu" w:cs="Calibri"/>
        </w:rPr>
        <w:t>R</w:t>
      </w:r>
      <w:r w:rsidR="00D43A96" w:rsidRPr="003B660C">
        <w:rPr>
          <w:rFonts w:ascii="Ubuntu" w:hAnsi="Ubuntu" w:cs="Calibri"/>
        </w:rPr>
        <w:t>egioplan i</w:t>
      </w:r>
      <w:r w:rsidR="78A1A223" w:rsidRPr="003B660C">
        <w:rPr>
          <w:rFonts w:ascii="Ubuntu" w:hAnsi="Ubuntu" w:cs="Calibri"/>
        </w:rPr>
        <w:t>s</w:t>
      </w:r>
      <w:r w:rsidR="00D43A96" w:rsidRPr="003B660C">
        <w:rPr>
          <w:rFonts w:ascii="Ubuntu" w:hAnsi="Ubuntu" w:cs="Calibri"/>
        </w:rPr>
        <w:t xml:space="preserve"> </w:t>
      </w:r>
      <w:r w:rsidR="00B945C3" w:rsidRPr="003B660C">
        <w:rPr>
          <w:rFonts w:ascii="Ubuntu" w:hAnsi="Ubuntu" w:cs="Calibri"/>
        </w:rPr>
        <w:t xml:space="preserve">visueel </w:t>
      </w:r>
      <w:r w:rsidR="00D43A96" w:rsidRPr="003B660C">
        <w:rPr>
          <w:rFonts w:ascii="Ubuntu" w:hAnsi="Ubuntu" w:cs="Calibri"/>
        </w:rPr>
        <w:t>gemaakt</w:t>
      </w:r>
      <w:r w:rsidR="00B945C3" w:rsidRPr="003B660C">
        <w:rPr>
          <w:rFonts w:ascii="Ubuntu" w:hAnsi="Ubuntu" w:cs="Calibri"/>
        </w:rPr>
        <w:t xml:space="preserve"> </w:t>
      </w:r>
      <w:r w:rsidR="00184101" w:rsidRPr="003B660C">
        <w:rPr>
          <w:rFonts w:ascii="Ubuntu" w:hAnsi="Ubuntu" w:cs="Calibri"/>
        </w:rPr>
        <w:t xml:space="preserve">in de </w:t>
      </w:r>
      <w:hyperlink r:id="rId11">
        <w:r w:rsidR="00184101" w:rsidRPr="003F1ECA">
          <w:rPr>
            <w:rStyle w:val="Hyperlink"/>
            <w:rFonts w:ascii="Ubuntu" w:hAnsi="Ubuntu" w:cs="Calibri"/>
          </w:rPr>
          <w:t>uitwerking Regioplan MTVP/ PG</w:t>
        </w:r>
      </w:hyperlink>
      <w:r w:rsidR="0044260A" w:rsidRPr="003F1ECA">
        <w:rPr>
          <w:rFonts w:ascii="Ubuntu" w:hAnsi="Ubuntu" w:cs="Calibri"/>
        </w:rPr>
        <w:t>.</w:t>
      </w:r>
    </w:p>
    <w:p w14:paraId="675F6149" w14:textId="77777777" w:rsidR="0044260A" w:rsidRPr="003B660C" w:rsidRDefault="0044260A" w:rsidP="00974A2F">
      <w:pPr>
        <w:spacing w:line="274" w:lineRule="auto"/>
        <w:ind w:left="0" w:right="567" w:firstLine="0"/>
        <w:rPr>
          <w:rFonts w:ascii="Ubuntu" w:hAnsi="Ubuntu" w:cs="Calibri"/>
        </w:rPr>
      </w:pPr>
    </w:p>
    <w:p w14:paraId="7CDD2840" w14:textId="39EED613" w:rsidR="00FB3D65" w:rsidRPr="00283D11" w:rsidRDefault="0044260A" w:rsidP="00974A2F">
      <w:pPr>
        <w:spacing w:line="274" w:lineRule="auto"/>
        <w:ind w:left="0" w:right="567" w:firstLine="0"/>
        <w:rPr>
          <w:rFonts w:ascii="Ubuntu" w:hAnsi="Ubuntu" w:cstheme="minorHAnsi"/>
          <w:b/>
          <w:bCs/>
          <w:color w:val="006454"/>
        </w:rPr>
      </w:pPr>
      <w:r w:rsidRPr="00283D11">
        <w:rPr>
          <w:rFonts w:ascii="Ubuntu" w:hAnsi="Ubuntu" w:cs="Calibri"/>
          <w:b/>
          <w:bCs/>
          <w:color w:val="006454"/>
        </w:rPr>
        <w:t>Afspraken:</w:t>
      </w:r>
    </w:p>
    <w:p w14:paraId="75B86D93" w14:textId="21EB8F46" w:rsidR="00FB3D65" w:rsidRPr="003B660C" w:rsidRDefault="00FB3D65" w:rsidP="00974A2F">
      <w:pPr>
        <w:pStyle w:val="Lijstalinea"/>
        <w:numPr>
          <w:ilvl w:val="0"/>
          <w:numId w:val="4"/>
        </w:numPr>
        <w:spacing w:line="274" w:lineRule="auto"/>
        <w:ind w:right="567"/>
        <w:rPr>
          <w:rStyle w:val="Hyperlink"/>
          <w:rFonts w:ascii="Ubuntu" w:hAnsi="Ubuntu" w:cstheme="minorBidi"/>
        </w:rPr>
      </w:pPr>
      <w:r w:rsidRPr="003B660C">
        <w:rPr>
          <w:rFonts w:ascii="Ubuntu" w:hAnsi="Ubuntu" w:cstheme="minorBidi"/>
        </w:rPr>
        <w:t>De praktijk onderschrijft de inhoud van de</w:t>
      </w:r>
      <w:r w:rsidR="00F723FF" w:rsidRPr="003B660C">
        <w:rPr>
          <w:rFonts w:ascii="Ubuntu" w:hAnsi="Ubuntu" w:cstheme="minorBidi"/>
        </w:rPr>
        <w:t xml:space="preserve"> landelijke </w:t>
      </w:r>
      <w:r w:rsidR="001D4F28" w:rsidRPr="003B660C">
        <w:rPr>
          <w:rFonts w:ascii="Ubuntu" w:hAnsi="Ubuntu" w:cstheme="minorBidi"/>
        </w:rPr>
        <w:t>Leidraad ‘</w:t>
      </w:r>
      <w:r w:rsidR="009C67FC" w:rsidRPr="003B660C">
        <w:rPr>
          <w:rFonts w:ascii="Ubuntu" w:hAnsi="Ubuntu" w:cstheme="minorBidi"/>
        </w:rPr>
        <w:fldChar w:fldCharType="begin"/>
      </w:r>
      <w:r w:rsidR="009C67FC" w:rsidRPr="003B660C">
        <w:rPr>
          <w:rFonts w:ascii="Ubuntu" w:hAnsi="Ubuntu" w:cstheme="minorBidi"/>
        </w:rPr>
        <w:instrText>HYPERLINK "https://www.lhv.nl/wp-content/uploads/2024/10/20250702-Leidraad-MTVP-def-versie-3-digitaal-toegankelijk.pdf"</w:instrText>
      </w:r>
      <w:r w:rsidR="009C67FC" w:rsidRPr="003B660C">
        <w:rPr>
          <w:rFonts w:ascii="Ubuntu" w:hAnsi="Ubuntu" w:cstheme="minorBidi"/>
        </w:rPr>
      </w:r>
      <w:r w:rsidR="009C67FC" w:rsidRPr="003B660C">
        <w:rPr>
          <w:rFonts w:ascii="Ubuntu" w:hAnsi="Ubuntu" w:cstheme="minorBidi"/>
        </w:rPr>
        <w:fldChar w:fldCharType="separate"/>
      </w:r>
      <w:r w:rsidR="001D4F28" w:rsidRPr="003B660C">
        <w:rPr>
          <w:rStyle w:val="Hyperlink"/>
          <w:rFonts w:ascii="Ubuntu" w:hAnsi="Ubuntu" w:cstheme="minorBidi"/>
        </w:rPr>
        <w:t>Meer tijd voor de patiënt’ (MTVP) versie 1 ju</w:t>
      </w:r>
      <w:r w:rsidR="009C67FC" w:rsidRPr="003B660C">
        <w:rPr>
          <w:rStyle w:val="Hyperlink"/>
          <w:rFonts w:ascii="Ubuntu" w:hAnsi="Ubuntu" w:cstheme="minorBidi"/>
        </w:rPr>
        <w:t>li 2025</w:t>
      </w:r>
      <w:r w:rsidR="00BE4016" w:rsidRPr="003B660C">
        <w:rPr>
          <w:rStyle w:val="Hyperlink"/>
          <w:rFonts w:ascii="Ubuntu" w:hAnsi="Ubuntu"/>
        </w:rPr>
        <w:t>;</w:t>
      </w:r>
    </w:p>
    <w:p w14:paraId="7DF9E59A" w14:textId="24DA857B" w:rsidR="00FB3D65" w:rsidRPr="003B660C" w:rsidRDefault="009C67FC" w:rsidP="00974A2F">
      <w:pPr>
        <w:pStyle w:val="Lijstalinea"/>
        <w:numPr>
          <w:ilvl w:val="0"/>
          <w:numId w:val="3"/>
        </w:numPr>
        <w:spacing w:line="274" w:lineRule="auto"/>
        <w:ind w:right="567"/>
        <w:rPr>
          <w:rFonts w:ascii="Ubuntu" w:hAnsi="Ubuntu" w:cstheme="minorHAnsi"/>
        </w:rPr>
      </w:pPr>
      <w:r w:rsidRPr="003B660C">
        <w:rPr>
          <w:rFonts w:ascii="Ubuntu" w:hAnsi="Ubuntu" w:cstheme="minorBidi"/>
        </w:rPr>
        <w:fldChar w:fldCharType="end"/>
      </w:r>
      <w:r w:rsidR="00FB3D65" w:rsidRPr="003B660C">
        <w:rPr>
          <w:rFonts w:ascii="Ubuntu" w:hAnsi="Ubuntu" w:cstheme="minorHAnsi"/>
        </w:rPr>
        <w:t>De praktijk stelt zich transparant en toetsbaar op t.a.v. de implementatie van de afgesproken kernelementen</w:t>
      </w:r>
      <w:r w:rsidR="00BE4016" w:rsidRPr="003B660C">
        <w:rPr>
          <w:rFonts w:ascii="Ubuntu" w:hAnsi="Ubuntu" w:cstheme="minorHAnsi"/>
        </w:rPr>
        <w:t>;</w:t>
      </w:r>
    </w:p>
    <w:p w14:paraId="2E85D531" w14:textId="2E136870" w:rsidR="00FB3D65" w:rsidRPr="003B660C" w:rsidRDefault="00FB3D65" w:rsidP="00974A2F">
      <w:pPr>
        <w:pStyle w:val="Lijstalinea"/>
        <w:numPr>
          <w:ilvl w:val="0"/>
          <w:numId w:val="3"/>
        </w:numPr>
        <w:spacing w:line="274" w:lineRule="auto"/>
        <w:ind w:right="567"/>
        <w:rPr>
          <w:rFonts w:ascii="Ubuntu" w:hAnsi="Ubuntu" w:cstheme="minorBidi"/>
        </w:rPr>
      </w:pPr>
      <w:proofErr w:type="gramStart"/>
      <w:r w:rsidRPr="003B660C">
        <w:rPr>
          <w:rFonts w:ascii="Ubuntu" w:hAnsi="Ubuntu" w:cstheme="minorBidi"/>
        </w:rPr>
        <w:t>Indien</w:t>
      </w:r>
      <w:proofErr w:type="gramEnd"/>
      <w:r w:rsidRPr="003B660C">
        <w:rPr>
          <w:rFonts w:ascii="Ubuntu" w:hAnsi="Ubuntu" w:cstheme="minorBidi"/>
        </w:rPr>
        <w:t xml:space="preserve"> de praktijk onvoorzien geen uitvoerig kan/wil geven aan de afspraken, stelt de praktijk Syntein hiervan in kennis</w:t>
      </w:r>
      <w:r w:rsidR="008371DC" w:rsidRPr="003B660C">
        <w:rPr>
          <w:rFonts w:ascii="Ubuntu" w:hAnsi="Ubuntu" w:cstheme="minorBidi"/>
        </w:rPr>
        <w:t>;</w:t>
      </w:r>
    </w:p>
    <w:p w14:paraId="55FF579D" w14:textId="159039D1" w:rsidR="00A326E1" w:rsidRPr="003B660C" w:rsidRDefault="3BC2EA46" w:rsidP="00974A2F">
      <w:pPr>
        <w:pStyle w:val="Lijstalinea"/>
        <w:numPr>
          <w:ilvl w:val="0"/>
          <w:numId w:val="3"/>
        </w:numPr>
        <w:spacing w:line="274" w:lineRule="auto"/>
        <w:ind w:right="567"/>
        <w:rPr>
          <w:rFonts w:ascii="Ubuntu" w:hAnsi="Ubuntu" w:cstheme="minorHAnsi"/>
        </w:rPr>
      </w:pPr>
      <w:r w:rsidRPr="003B660C">
        <w:rPr>
          <w:rFonts w:ascii="Ubuntu" w:hAnsi="Ubuntu" w:cstheme="minorBidi"/>
        </w:rPr>
        <w:t xml:space="preserve">Sommige </w:t>
      </w:r>
      <w:r w:rsidR="100F0721" w:rsidRPr="003B660C">
        <w:rPr>
          <w:rFonts w:ascii="Ubuntu" w:hAnsi="Ubuntu" w:cstheme="minorBidi"/>
        </w:rPr>
        <w:t>MTVP/PG</w:t>
      </w:r>
      <w:r w:rsidRPr="003B660C">
        <w:rPr>
          <w:rFonts w:ascii="Ubuntu" w:hAnsi="Ubuntu" w:cstheme="minorBidi"/>
        </w:rPr>
        <w:t xml:space="preserve"> interventies kunnen ook terugkomen in andere prestatievergoedingen, subsidies, e.d. De praktijk maakt een keuze in de financiering en maakt geen gebruik van dubbelfinanciering.</w:t>
      </w:r>
    </w:p>
    <w:p w14:paraId="25E9B207" w14:textId="1B28BB89" w:rsidR="00A326E1" w:rsidRPr="003B660C" w:rsidRDefault="00A326E1" w:rsidP="00974A2F">
      <w:pPr>
        <w:spacing w:line="274" w:lineRule="auto"/>
        <w:ind w:left="0" w:right="567" w:firstLine="0"/>
        <w:rPr>
          <w:rFonts w:ascii="Ubuntu" w:hAnsi="Ubuntu" w:cstheme="minorHAnsi"/>
          <w:b/>
          <w:bCs/>
          <w:color w:val="006454"/>
        </w:rPr>
      </w:pPr>
      <w:r w:rsidRPr="003B660C">
        <w:rPr>
          <w:rFonts w:ascii="Ubuntu" w:hAnsi="Ubuntu" w:cstheme="minorHAnsi"/>
          <w:b/>
          <w:bCs/>
          <w:color w:val="006454"/>
        </w:rPr>
        <w:t>Tip bij het schrijven</w:t>
      </w:r>
    </w:p>
    <w:p w14:paraId="0F6715C4" w14:textId="0CE775D8" w:rsidR="00F02C59" w:rsidRPr="003B660C" w:rsidRDefault="3BC2EA46" w:rsidP="00974A2F">
      <w:pPr>
        <w:spacing w:line="274" w:lineRule="auto"/>
        <w:ind w:left="0" w:right="567" w:firstLine="0"/>
        <w:rPr>
          <w:rFonts w:ascii="Ubuntu" w:hAnsi="Ubuntu"/>
        </w:rPr>
      </w:pPr>
      <w:r w:rsidRPr="003B660C">
        <w:rPr>
          <w:rFonts w:ascii="Ubuntu" w:hAnsi="Ubuntu"/>
        </w:rPr>
        <w:t xml:space="preserve">Pak het </w:t>
      </w:r>
      <w:r w:rsidRPr="00846CB4">
        <w:rPr>
          <w:rFonts w:ascii="Ubuntu" w:hAnsi="Ubuntu"/>
        </w:rPr>
        <w:t>“</w:t>
      </w:r>
      <w:hyperlink r:id="rId12" w:history="1">
        <w:r w:rsidR="100F0721" w:rsidRPr="00846CB4">
          <w:rPr>
            <w:rStyle w:val="Hyperlink"/>
            <w:rFonts w:ascii="Ubuntu" w:hAnsi="Ubuntu"/>
          </w:rPr>
          <w:t>MTVP/PG</w:t>
        </w:r>
        <w:r w:rsidRPr="00846CB4">
          <w:rPr>
            <w:rStyle w:val="Hyperlink"/>
            <w:rFonts w:ascii="Ubuntu" w:hAnsi="Ubuntu"/>
          </w:rPr>
          <w:t xml:space="preserve"> Regioplan Syntein voor prakt</w:t>
        </w:r>
        <w:r w:rsidR="216E5C69" w:rsidRPr="00846CB4">
          <w:rPr>
            <w:rStyle w:val="Hyperlink"/>
            <w:rFonts w:ascii="Ubuntu" w:hAnsi="Ubuntu"/>
          </w:rPr>
          <w:t>i</w:t>
        </w:r>
        <w:r w:rsidRPr="00846CB4">
          <w:rPr>
            <w:rStyle w:val="Hyperlink"/>
            <w:rFonts w:ascii="Ubuntu" w:hAnsi="Ubuntu"/>
          </w:rPr>
          <w:t>jken</w:t>
        </w:r>
        <w:r w:rsidR="6F743C55" w:rsidRPr="00846CB4">
          <w:rPr>
            <w:rStyle w:val="Hyperlink"/>
            <w:rFonts w:ascii="Ubuntu" w:hAnsi="Ubuntu"/>
          </w:rPr>
          <w:t xml:space="preserve">, jaar </w:t>
        </w:r>
        <w:r w:rsidR="61952975" w:rsidRPr="00846CB4">
          <w:rPr>
            <w:rStyle w:val="Hyperlink"/>
            <w:rFonts w:ascii="Ubuntu" w:hAnsi="Ubuntu"/>
          </w:rPr>
          <w:t>4 2026</w:t>
        </w:r>
        <w:r w:rsidRPr="00846CB4">
          <w:rPr>
            <w:rStyle w:val="Hyperlink"/>
            <w:rFonts w:ascii="Ubuntu" w:hAnsi="Ubuntu"/>
          </w:rPr>
          <w:t>”</w:t>
        </w:r>
      </w:hyperlink>
      <w:r w:rsidR="61952975" w:rsidRPr="00846CB4">
        <w:rPr>
          <w:rFonts w:ascii="Ubuntu" w:hAnsi="Ubuntu"/>
        </w:rPr>
        <w:t xml:space="preserve"> en</w:t>
      </w:r>
      <w:r w:rsidR="61952975" w:rsidRPr="003B660C">
        <w:rPr>
          <w:rFonts w:ascii="Ubuntu" w:hAnsi="Ubuntu"/>
        </w:rPr>
        <w:t xml:space="preserve"> de matrix die je als praktijk tijdens de werksessies hebt gemaakt</w:t>
      </w:r>
      <w:r w:rsidRPr="003B660C">
        <w:rPr>
          <w:rFonts w:ascii="Ubuntu" w:hAnsi="Ubuntu"/>
        </w:rPr>
        <w:t xml:space="preserve"> erbij om te volgen wat het exacte ondersteuningsaanbod van Syntein is. </w:t>
      </w:r>
      <w:r w:rsidR="38FE25F0" w:rsidRPr="003B660C">
        <w:rPr>
          <w:rFonts w:ascii="Ubuntu" w:hAnsi="Ubuntu"/>
        </w:rPr>
        <w:t xml:space="preserve">Of kijk via </w:t>
      </w:r>
      <w:r w:rsidR="4EF52BEE" w:rsidRPr="003B660C">
        <w:rPr>
          <w:rFonts w:ascii="Ubuntu" w:hAnsi="Ubuntu"/>
        </w:rPr>
        <w:t xml:space="preserve">dit </w:t>
      </w:r>
      <w:hyperlink r:id="rId13">
        <w:r w:rsidR="4EF52BEE" w:rsidRPr="003F1ECA">
          <w:rPr>
            <w:rStyle w:val="Hyperlink"/>
            <w:rFonts w:ascii="Ubuntu" w:hAnsi="Ubuntu"/>
          </w:rPr>
          <w:t>visuele document</w:t>
        </w:r>
      </w:hyperlink>
      <w:r w:rsidR="4EF52BEE" w:rsidRPr="003B660C">
        <w:rPr>
          <w:rFonts w:ascii="Ubuntu" w:hAnsi="Ubuntu"/>
        </w:rPr>
        <w:t xml:space="preserve"> naar alle interventies en ervaringen </w:t>
      </w:r>
      <w:r w:rsidR="2DB1CA2E" w:rsidRPr="003B660C">
        <w:rPr>
          <w:rFonts w:ascii="Ubuntu" w:hAnsi="Ubuntu"/>
        </w:rPr>
        <w:t xml:space="preserve">als ondersteuning om je plan te maken. </w:t>
      </w:r>
    </w:p>
    <w:p w14:paraId="155DEDF4" w14:textId="77777777" w:rsidR="00F02C59" w:rsidRDefault="00F02C59" w:rsidP="00974A2F">
      <w:pPr>
        <w:spacing w:line="274" w:lineRule="auto"/>
        <w:ind w:left="0" w:right="567" w:firstLine="0"/>
      </w:pPr>
    </w:p>
    <w:p w14:paraId="1FBD2FBB" w14:textId="41D7B642" w:rsidR="00F02C59" w:rsidRDefault="00F02C59">
      <w:r>
        <w:br w:type="page"/>
      </w:r>
    </w:p>
    <w:p w14:paraId="0B77C7F7" w14:textId="77777777" w:rsidR="00A326E1" w:rsidRDefault="00A326E1" w:rsidP="00974A2F">
      <w:pPr>
        <w:spacing w:line="274" w:lineRule="auto"/>
        <w:ind w:left="0" w:right="567" w:firstLine="0"/>
      </w:pPr>
    </w:p>
    <w:tbl>
      <w:tblPr>
        <w:tblStyle w:val="Tabelraster"/>
        <w:tblW w:w="9918" w:type="dxa"/>
        <w:shd w:val="clear" w:color="auto" w:fill="006454"/>
        <w:tblLook w:val="04A0" w:firstRow="1" w:lastRow="0" w:firstColumn="1" w:lastColumn="0" w:noHBand="0" w:noVBand="1"/>
      </w:tblPr>
      <w:tblGrid>
        <w:gridCol w:w="9918"/>
      </w:tblGrid>
      <w:tr w:rsidR="00483D4C" w:rsidRPr="00B064F3" w14:paraId="4C87B396" w14:textId="77777777" w:rsidTr="00235451">
        <w:tc>
          <w:tcPr>
            <w:tcW w:w="9918" w:type="dxa"/>
            <w:shd w:val="clear" w:color="auto" w:fill="006454"/>
          </w:tcPr>
          <w:p w14:paraId="03B4DCCF" w14:textId="2E0EB25B" w:rsidR="00B064F3" w:rsidRPr="00CE4D2D" w:rsidRDefault="00B064F3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E4D2D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t>Kernelement</w:t>
            </w:r>
            <w:r w:rsidR="007D7074" w:rsidRPr="00CE4D2D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A: </w:t>
            </w:r>
            <w:r w:rsidRPr="00CE4D2D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t>Anders werken in de praktijk</w:t>
            </w:r>
          </w:p>
        </w:tc>
      </w:tr>
    </w:tbl>
    <w:p w14:paraId="22E2226B" w14:textId="77777777" w:rsidR="00932035" w:rsidRPr="00CE4D2D" w:rsidRDefault="00932035" w:rsidP="00C31FC3">
      <w:pPr>
        <w:pStyle w:val="Lijstalinea"/>
        <w:spacing w:line="360" w:lineRule="auto"/>
        <w:ind w:left="0" w:right="567"/>
        <w:rPr>
          <w:rFonts w:ascii="Ubuntu" w:hAnsi="Ubuntu" w:cstheme="minorHAnsi"/>
          <w:b/>
          <w:color w:val="006454"/>
          <w:sz w:val="24"/>
          <w:szCs w:val="24"/>
        </w:rPr>
      </w:pPr>
    </w:p>
    <w:p w14:paraId="0B14D5C9" w14:textId="6040EAB0" w:rsidR="001C202A" w:rsidRPr="00CE4D2D" w:rsidRDefault="00AE6902" w:rsidP="00C31FC3">
      <w:pPr>
        <w:pStyle w:val="Lijstalinea"/>
        <w:spacing w:line="360" w:lineRule="auto"/>
        <w:ind w:left="0" w:right="567"/>
        <w:rPr>
          <w:rFonts w:ascii="Ubuntu" w:hAnsi="Ubuntu" w:cstheme="minorHAnsi"/>
          <w:b/>
          <w:bCs/>
          <w:color w:val="006454"/>
          <w:sz w:val="24"/>
          <w:szCs w:val="24"/>
        </w:rPr>
      </w:pPr>
      <w:r w:rsidRPr="00CE4D2D">
        <w:rPr>
          <w:rFonts w:ascii="Ubuntu" w:hAnsi="Ubuntu" w:cstheme="minorHAnsi"/>
          <w:b/>
          <w:bCs/>
          <w:color w:val="006454"/>
          <w:sz w:val="24"/>
          <w:szCs w:val="24"/>
        </w:rPr>
        <w:t>In</w:t>
      </w:r>
      <w:r w:rsidR="00B064F3" w:rsidRPr="00CE4D2D">
        <w:rPr>
          <w:rFonts w:ascii="Ubuntu" w:hAnsi="Ubuntu" w:cstheme="minorHAnsi"/>
          <w:b/>
          <w:bCs/>
          <w:color w:val="006454"/>
          <w:sz w:val="24"/>
          <w:szCs w:val="24"/>
        </w:rPr>
        <w:t>terventies in het kader van Anders werken in de praktijk</w:t>
      </w:r>
      <w:r w:rsidR="00CC30F7">
        <w:rPr>
          <w:rFonts w:ascii="Ubuntu" w:hAnsi="Ubuntu" w:cstheme="minorHAnsi"/>
          <w:b/>
          <w:bCs/>
          <w:color w:val="006454"/>
          <w:sz w:val="24"/>
          <w:szCs w:val="24"/>
        </w:rPr>
        <w:t xml:space="preserve"> </w:t>
      </w:r>
      <w:r w:rsidR="001C202A" w:rsidRPr="00CE4D2D">
        <w:rPr>
          <w:rFonts w:ascii="Ubuntu" w:hAnsi="Ubuntu" w:cstheme="minorHAnsi"/>
          <w:b/>
          <w:bCs/>
          <w:color w:val="006454"/>
          <w:sz w:val="24"/>
          <w:szCs w:val="24"/>
        </w:rPr>
        <w:t>2023 - 2024</w:t>
      </w:r>
    </w:p>
    <w:p w14:paraId="73146146" w14:textId="3E7DDB46" w:rsidR="00761C17" w:rsidRPr="00CE4D2D" w:rsidRDefault="00B15F97" w:rsidP="003F228A">
      <w:pPr>
        <w:spacing w:line="274" w:lineRule="auto"/>
        <w:ind w:left="0" w:right="567" w:firstLine="0"/>
        <w:rPr>
          <w:rFonts w:ascii="Ubuntu" w:hAnsi="Ubuntu"/>
        </w:rPr>
      </w:pPr>
      <w:r w:rsidRPr="00CE4D2D">
        <w:rPr>
          <w:rFonts w:ascii="Ubuntu" w:hAnsi="Ubuntu"/>
        </w:rPr>
        <w:t>De</w:t>
      </w:r>
      <w:r w:rsidR="00B064F3" w:rsidRPr="00CE4D2D">
        <w:rPr>
          <w:rFonts w:ascii="Ubuntu" w:hAnsi="Ubuntu"/>
        </w:rPr>
        <w:t xml:space="preserve"> zes interventies die hieronder omschreven staan, </w:t>
      </w:r>
      <w:r w:rsidR="00A611B6" w:rsidRPr="00CE4D2D">
        <w:rPr>
          <w:rFonts w:ascii="Ubuntu" w:hAnsi="Ubuntu"/>
        </w:rPr>
        <w:t xml:space="preserve">zijn </w:t>
      </w:r>
      <w:r w:rsidR="000B1FA4" w:rsidRPr="00CE4D2D">
        <w:rPr>
          <w:rFonts w:ascii="Ubuntu" w:hAnsi="Ubuntu"/>
        </w:rPr>
        <w:t xml:space="preserve">vanaf 2023 </w:t>
      </w:r>
      <w:r w:rsidR="00A611B6" w:rsidRPr="00CE4D2D">
        <w:rPr>
          <w:rFonts w:ascii="Ubuntu" w:hAnsi="Ubuntu"/>
        </w:rPr>
        <w:t xml:space="preserve">opgestart en </w:t>
      </w:r>
      <w:r w:rsidR="005A4978" w:rsidRPr="00CE4D2D">
        <w:rPr>
          <w:rFonts w:ascii="Ubuntu" w:hAnsi="Ubuntu"/>
        </w:rPr>
        <w:t xml:space="preserve">waren verplicht. Nu zijn ze </w:t>
      </w:r>
      <w:r w:rsidR="003D032B" w:rsidRPr="00CE4D2D">
        <w:rPr>
          <w:rFonts w:ascii="Ubuntu" w:hAnsi="Ubuntu"/>
        </w:rPr>
        <w:t xml:space="preserve">als het goed is allemaal geïmplementeerd en </w:t>
      </w:r>
      <w:r w:rsidR="00B064F3" w:rsidRPr="00CE4D2D">
        <w:rPr>
          <w:rFonts w:ascii="Ubuntu" w:hAnsi="Ubuntu"/>
        </w:rPr>
        <w:t>dienen</w:t>
      </w:r>
      <w:r w:rsidR="00A611B6" w:rsidRPr="00CE4D2D">
        <w:rPr>
          <w:rFonts w:ascii="Ubuntu" w:hAnsi="Ubuntu"/>
        </w:rPr>
        <w:t xml:space="preserve"> te worden </w:t>
      </w:r>
      <w:r w:rsidR="006D14D0" w:rsidRPr="00CE4D2D">
        <w:rPr>
          <w:rFonts w:ascii="Ubuntu" w:hAnsi="Ubuntu"/>
        </w:rPr>
        <w:t>voort</w:t>
      </w:r>
      <w:r w:rsidR="00DA323A" w:rsidRPr="00CE4D2D">
        <w:rPr>
          <w:rFonts w:ascii="Ubuntu" w:hAnsi="Ubuntu"/>
        </w:rPr>
        <w:t>gezet</w:t>
      </w:r>
      <w:r w:rsidR="00303E78" w:rsidRPr="00CE4D2D">
        <w:rPr>
          <w:rFonts w:ascii="Ubuntu" w:hAnsi="Ubuntu"/>
        </w:rPr>
        <w:t>/ doorontwikkeld</w:t>
      </w:r>
      <w:r w:rsidR="00DA323A" w:rsidRPr="00CE4D2D">
        <w:rPr>
          <w:rFonts w:ascii="Ubuntu" w:hAnsi="Ubuntu"/>
        </w:rPr>
        <w:t>.</w:t>
      </w:r>
      <w:r w:rsidR="00B064F3" w:rsidRPr="00CE4D2D">
        <w:rPr>
          <w:rFonts w:ascii="Ubuntu" w:hAnsi="Ubuntu"/>
        </w:rPr>
        <w:t xml:space="preserve"> </w:t>
      </w:r>
      <w:r w:rsidR="00BF5594" w:rsidRPr="00CE4D2D">
        <w:rPr>
          <w:rFonts w:ascii="Ubuntu" w:hAnsi="Ubuntu"/>
        </w:rPr>
        <w:t>S</w:t>
      </w:r>
      <w:r w:rsidR="006576F6" w:rsidRPr="00CE4D2D">
        <w:rPr>
          <w:rFonts w:ascii="Ubuntu" w:hAnsi="Ubuntu"/>
        </w:rPr>
        <w:t>ch</w:t>
      </w:r>
      <w:r w:rsidR="00BF5594" w:rsidRPr="00CE4D2D">
        <w:rPr>
          <w:rFonts w:ascii="Ubuntu" w:hAnsi="Ubuntu"/>
        </w:rPr>
        <w:t>r</w:t>
      </w:r>
      <w:r w:rsidR="006576F6" w:rsidRPr="00CE4D2D">
        <w:rPr>
          <w:rFonts w:ascii="Ubuntu" w:hAnsi="Ubuntu"/>
        </w:rPr>
        <w:t xml:space="preserve">ijf in het veld eronder wat de praktijk </w:t>
      </w:r>
      <w:r w:rsidR="007C0DA3" w:rsidRPr="00CE4D2D">
        <w:rPr>
          <w:rFonts w:ascii="Ubuntu" w:hAnsi="Ubuntu"/>
        </w:rPr>
        <w:t xml:space="preserve">eventueel nog nodig heeft om </w:t>
      </w:r>
      <w:r w:rsidR="005E2D56" w:rsidRPr="00CE4D2D">
        <w:rPr>
          <w:rFonts w:ascii="Ubuntu" w:hAnsi="Ubuntu"/>
        </w:rPr>
        <w:t xml:space="preserve">een interventie volledig </w:t>
      </w:r>
      <w:r w:rsidR="00CC0B33" w:rsidRPr="00CE4D2D">
        <w:rPr>
          <w:rFonts w:ascii="Ubuntu" w:hAnsi="Ubuntu"/>
        </w:rPr>
        <w:t>te implementeren of door te ontwikkelen.</w:t>
      </w:r>
    </w:p>
    <w:p w14:paraId="2AE88458" w14:textId="77777777" w:rsidR="004B3D78" w:rsidRPr="00CE4D2D" w:rsidRDefault="004B3D78" w:rsidP="00C31FC3">
      <w:pPr>
        <w:spacing w:line="240" w:lineRule="atLeast"/>
        <w:ind w:left="0" w:right="567" w:firstLine="0"/>
        <w:rPr>
          <w:rFonts w:ascii="Ubuntu" w:hAnsi="Ubuntu"/>
        </w:rPr>
      </w:pPr>
    </w:p>
    <w:p w14:paraId="317EAE9B" w14:textId="5E0CC841" w:rsidR="0006385C" w:rsidRPr="00CE4D2D" w:rsidRDefault="00B064F3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="Calibri"/>
          <w:color w:val="000000"/>
          <w:lang w:eastAsia="nl-NL"/>
        </w:rPr>
      </w:pPr>
      <w:r w:rsidRPr="00CE4D2D">
        <w:rPr>
          <w:rFonts w:ascii="Ubuntu" w:hAnsi="Ubuntu" w:cs="Calibri"/>
          <w:color w:val="000000"/>
          <w:lang w:eastAsia="nl-NL"/>
        </w:rPr>
        <w:t>Flexibele consultduur</w:t>
      </w:r>
      <w:r w:rsidR="009E6ADC" w:rsidRPr="00CE4D2D">
        <w:rPr>
          <w:rFonts w:ascii="Ubuntu" w:hAnsi="Ubuntu" w:cs="Calibri"/>
          <w:color w:val="000000"/>
          <w:lang w:eastAsia="nl-NL"/>
        </w:rPr>
        <w:t xml:space="preserve"> via anders inroosteren</w:t>
      </w:r>
      <w:r w:rsidR="00AA2B72">
        <w:rPr>
          <w:rFonts w:ascii="Ubuntu" w:hAnsi="Ubuntu" w:cs="Calibri"/>
          <w:color w:val="000000"/>
          <w:lang w:eastAsia="nl-NL"/>
        </w:rPr>
        <w:t>;</w:t>
      </w:r>
    </w:p>
    <w:p w14:paraId="16901CD0" w14:textId="2B6B3F4E" w:rsidR="0006385C" w:rsidRPr="00CE4D2D" w:rsidRDefault="00B064F3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="Calibri"/>
          <w:color w:val="000000"/>
          <w:lang w:eastAsia="nl-NL"/>
        </w:rPr>
      </w:pPr>
      <w:r w:rsidRPr="00CE4D2D">
        <w:rPr>
          <w:rFonts w:ascii="Ubuntu" w:hAnsi="Ubuntu" w:cs="Calibri"/>
          <w:color w:val="000000" w:themeColor="text1"/>
          <w:lang w:eastAsia="nl-NL"/>
        </w:rPr>
        <w:t xml:space="preserve">Regie op </w:t>
      </w:r>
      <w:proofErr w:type="spellStart"/>
      <w:r w:rsidRPr="00CE4D2D">
        <w:rPr>
          <w:rFonts w:ascii="Ubuntu" w:hAnsi="Ubuntu" w:cs="Calibri"/>
          <w:color w:val="000000" w:themeColor="text1"/>
          <w:lang w:eastAsia="nl-NL"/>
        </w:rPr>
        <w:t>veelgebruikers</w:t>
      </w:r>
      <w:proofErr w:type="spellEnd"/>
      <w:r w:rsidR="00AA2B72">
        <w:rPr>
          <w:rFonts w:ascii="Ubuntu" w:hAnsi="Ubuntu" w:cs="Calibri"/>
          <w:color w:val="000000" w:themeColor="text1"/>
          <w:lang w:eastAsia="nl-NL"/>
        </w:rPr>
        <w:t>;</w:t>
      </w:r>
    </w:p>
    <w:p w14:paraId="55DE9099" w14:textId="4C685712" w:rsidR="00B064F3" w:rsidRPr="00CE4D2D" w:rsidRDefault="00B064F3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="Calibri"/>
          <w:color w:val="000000"/>
          <w:lang w:eastAsia="nl-NL"/>
        </w:rPr>
      </w:pPr>
      <w:r w:rsidRPr="00CE4D2D">
        <w:rPr>
          <w:rFonts w:ascii="Ubuntu" w:hAnsi="Ubuntu" w:cs="Calibri"/>
          <w:color w:val="000000"/>
          <w:lang w:eastAsia="nl-NL"/>
        </w:rPr>
        <w:t>Time-out verwijzingen</w:t>
      </w:r>
      <w:r w:rsidR="00AA2B72">
        <w:rPr>
          <w:rFonts w:ascii="Ubuntu" w:hAnsi="Ubuntu" w:cs="Calibri"/>
          <w:color w:val="000000"/>
          <w:lang w:eastAsia="nl-NL"/>
        </w:rPr>
        <w:t>;</w:t>
      </w:r>
    </w:p>
    <w:p w14:paraId="798C1460" w14:textId="59E12F2B" w:rsidR="0006385C" w:rsidRPr="00CE4D2D" w:rsidRDefault="00B064F3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theme="minorHAnsi"/>
        </w:rPr>
      </w:pPr>
      <w:r w:rsidRPr="00CE4D2D">
        <w:rPr>
          <w:rFonts w:ascii="Ubuntu" w:hAnsi="Ubuntu" w:cs="Calibri"/>
          <w:color w:val="000000"/>
          <w:lang w:eastAsia="nl-NL"/>
        </w:rPr>
        <w:t>Intervisie verwijsgedrag</w:t>
      </w:r>
      <w:r w:rsidR="00AA2B72">
        <w:rPr>
          <w:rFonts w:ascii="Ubuntu" w:hAnsi="Ubuntu" w:cs="Calibri"/>
          <w:color w:val="000000"/>
          <w:lang w:eastAsia="nl-NL"/>
        </w:rPr>
        <w:t>;</w:t>
      </w:r>
    </w:p>
    <w:p w14:paraId="200A5589" w14:textId="2EDB7876" w:rsidR="007452A8" w:rsidRPr="00CE4D2D" w:rsidRDefault="009E6ADC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theme="minorHAnsi"/>
        </w:rPr>
      </w:pPr>
      <w:r w:rsidRPr="00CE4D2D">
        <w:rPr>
          <w:rFonts w:ascii="Ubuntu" w:hAnsi="Ubuntu" w:cs="Calibri"/>
          <w:color w:val="000000"/>
          <w:lang w:eastAsia="nl-NL"/>
        </w:rPr>
        <w:t>Anders triëren door middel van t</w:t>
      </w:r>
      <w:r w:rsidR="00B064F3" w:rsidRPr="00CE4D2D">
        <w:rPr>
          <w:rFonts w:ascii="Ubuntu" w:hAnsi="Ubuntu" w:cs="Calibri"/>
          <w:color w:val="000000"/>
          <w:lang w:eastAsia="nl-NL"/>
        </w:rPr>
        <w:t>riagetraining</w:t>
      </w:r>
      <w:r w:rsidR="00AA2B72">
        <w:rPr>
          <w:rFonts w:ascii="Ubuntu" w:hAnsi="Ubuntu" w:cs="Calibri"/>
          <w:color w:val="000000"/>
          <w:lang w:eastAsia="nl-NL"/>
        </w:rPr>
        <w:t>:</w:t>
      </w:r>
    </w:p>
    <w:p w14:paraId="25EE2BC8" w14:textId="2854ED70" w:rsidR="00940431" w:rsidRPr="00CE4D2D" w:rsidRDefault="00940431" w:rsidP="00345B10">
      <w:pPr>
        <w:pStyle w:val="Lijstalinea"/>
        <w:numPr>
          <w:ilvl w:val="1"/>
          <w:numId w:val="40"/>
        </w:numPr>
        <w:spacing w:after="171" w:line="274" w:lineRule="auto"/>
        <w:ind w:right="567"/>
        <w:rPr>
          <w:rFonts w:ascii="Ubuntu" w:hAnsi="Ubuntu" w:cstheme="minorHAnsi"/>
        </w:rPr>
      </w:pPr>
      <w:r w:rsidRPr="00CE4D2D">
        <w:rPr>
          <w:rFonts w:ascii="Ubuntu" w:hAnsi="Ubuntu" w:cs="Calibri"/>
          <w:color w:val="000000"/>
          <w:lang w:eastAsia="nl-NL"/>
        </w:rPr>
        <w:t>Eenmalig voor nieuwe doktersassistentes</w:t>
      </w:r>
      <w:r w:rsidR="00DC06D0" w:rsidRPr="00CE4D2D">
        <w:rPr>
          <w:rFonts w:ascii="Ubuntu" w:hAnsi="Ubuntu" w:cs="Calibri"/>
          <w:color w:val="000000"/>
          <w:lang w:eastAsia="nl-NL"/>
        </w:rPr>
        <w:t>:</w:t>
      </w:r>
    </w:p>
    <w:p w14:paraId="04170B20" w14:textId="564A5D95" w:rsidR="00940431" w:rsidRPr="00CE4D2D" w:rsidRDefault="00940431" w:rsidP="00345B10">
      <w:pPr>
        <w:pStyle w:val="Lijstalinea"/>
        <w:numPr>
          <w:ilvl w:val="2"/>
          <w:numId w:val="40"/>
        </w:numPr>
        <w:spacing w:after="171" w:line="274" w:lineRule="auto"/>
        <w:ind w:right="567"/>
        <w:rPr>
          <w:rFonts w:ascii="Ubuntu" w:hAnsi="Ubuntu" w:cstheme="minorBidi"/>
        </w:rPr>
      </w:pPr>
      <w:r w:rsidRPr="00CE4D2D">
        <w:rPr>
          <w:rFonts w:ascii="Ubuntu" w:hAnsi="Ubuntu" w:cs="Calibri"/>
          <w:color w:val="000000" w:themeColor="text1"/>
          <w:lang w:eastAsia="nl-NL"/>
        </w:rPr>
        <w:t>Basistrain</w:t>
      </w:r>
      <w:r w:rsidR="008B2A28" w:rsidRPr="00CE4D2D">
        <w:rPr>
          <w:rFonts w:ascii="Ubuntu" w:hAnsi="Ubuntu" w:cs="Calibri"/>
          <w:color w:val="000000" w:themeColor="text1"/>
          <w:lang w:eastAsia="nl-NL"/>
        </w:rPr>
        <w:t>in</w:t>
      </w:r>
      <w:r w:rsidRPr="00CE4D2D">
        <w:rPr>
          <w:rFonts w:ascii="Ubuntu" w:hAnsi="Ubuntu" w:cs="Calibri"/>
          <w:color w:val="000000" w:themeColor="text1"/>
          <w:lang w:eastAsia="nl-NL"/>
        </w:rPr>
        <w:t>g Veilige triage in de dagpraktijk</w:t>
      </w:r>
      <w:r w:rsidR="00AA2B72">
        <w:rPr>
          <w:rFonts w:ascii="Ubuntu" w:hAnsi="Ubuntu" w:cs="Calibri"/>
          <w:color w:val="000000" w:themeColor="text1"/>
          <w:lang w:eastAsia="nl-NL"/>
        </w:rPr>
        <w:t>;</w:t>
      </w:r>
    </w:p>
    <w:p w14:paraId="4D46A007" w14:textId="7DF4FA43" w:rsidR="00940431" w:rsidRPr="00CE4D2D" w:rsidRDefault="00940431" w:rsidP="00345B10">
      <w:pPr>
        <w:pStyle w:val="Lijstalinea"/>
        <w:numPr>
          <w:ilvl w:val="2"/>
          <w:numId w:val="40"/>
        </w:numPr>
        <w:spacing w:after="171" w:line="274" w:lineRule="auto"/>
        <w:ind w:right="567"/>
        <w:rPr>
          <w:rFonts w:ascii="Ubuntu" w:hAnsi="Ubuntu" w:cstheme="minorBidi"/>
        </w:rPr>
      </w:pPr>
      <w:r w:rsidRPr="00CE4D2D">
        <w:rPr>
          <w:rFonts w:ascii="Ubuntu" w:hAnsi="Ubuntu" w:cs="Calibri"/>
          <w:color w:val="000000"/>
          <w:lang w:eastAsia="nl-NL"/>
        </w:rPr>
        <w:t>Basistraining Positieve Gezondheid (PG)</w:t>
      </w:r>
      <w:r w:rsidR="000B1FA4" w:rsidRPr="00CE4D2D">
        <w:rPr>
          <w:rFonts w:ascii="Ubuntu" w:hAnsi="Ubuntu" w:cs="Calibri"/>
          <w:color w:val="000000"/>
          <w:lang w:eastAsia="nl-NL"/>
        </w:rPr>
        <w:t xml:space="preserve"> </w:t>
      </w:r>
      <w:r w:rsidR="000B1FA4" w:rsidRPr="00CE4D2D">
        <w:rPr>
          <w:rFonts w:ascii="Ubuntu" w:hAnsi="Ubuntu" w:cs="Calibri"/>
          <w:color w:val="000000" w:themeColor="text1"/>
          <w:lang w:eastAsia="nl-NL"/>
        </w:rPr>
        <w:t>(via NEO)</w:t>
      </w:r>
      <w:r w:rsidR="00AA2B72">
        <w:rPr>
          <w:rFonts w:ascii="Ubuntu" w:hAnsi="Ubuntu" w:cs="Calibri"/>
          <w:color w:val="000000" w:themeColor="text1"/>
          <w:lang w:eastAsia="nl-NL"/>
        </w:rPr>
        <w:t>;</w:t>
      </w:r>
    </w:p>
    <w:p w14:paraId="745D4D27" w14:textId="4A26EB90" w:rsidR="00940431" w:rsidRPr="00CE4D2D" w:rsidRDefault="2D07FC53" w:rsidP="00345B10">
      <w:pPr>
        <w:pStyle w:val="Lijstalinea"/>
        <w:numPr>
          <w:ilvl w:val="1"/>
          <w:numId w:val="40"/>
        </w:numPr>
        <w:spacing w:after="171" w:line="274" w:lineRule="auto"/>
        <w:ind w:right="567"/>
        <w:rPr>
          <w:rFonts w:ascii="Ubuntu" w:hAnsi="Ubuntu" w:cs="Calibri"/>
          <w:color w:val="000000" w:themeColor="text1"/>
          <w:lang w:eastAsia="nl-NL"/>
        </w:rPr>
      </w:pPr>
      <w:r w:rsidRPr="00CE4D2D">
        <w:rPr>
          <w:rFonts w:ascii="Ubuntu" w:hAnsi="Ubuntu" w:cs="Calibri"/>
          <w:color w:val="000000" w:themeColor="text1"/>
          <w:lang w:eastAsia="nl-NL"/>
        </w:rPr>
        <w:t xml:space="preserve"> </w:t>
      </w:r>
      <w:r w:rsidR="10B272EB" w:rsidRPr="00CE4D2D">
        <w:rPr>
          <w:rFonts w:ascii="Ubuntu" w:hAnsi="Ubuntu" w:cs="Calibri"/>
          <w:color w:val="000000" w:themeColor="text1"/>
          <w:lang w:eastAsia="nl-NL"/>
        </w:rPr>
        <w:t>Eens in de twee jaar</w:t>
      </w:r>
      <w:r w:rsidR="3A33D902" w:rsidRPr="00CE4D2D">
        <w:rPr>
          <w:rFonts w:ascii="Ubuntu" w:hAnsi="Ubuntu" w:cs="Calibri"/>
          <w:color w:val="000000" w:themeColor="text1"/>
          <w:lang w:eastAsia="nl-NL"/>
        </w:rPr>
        <w:t>:</w:t>
      </w:r>
    </w:p>
    <w:p w14:paraId="43D2A2C2" w14:textId="3A31D413" w:rsidR="0054719B" w:rsidRPr="00CE4D2D" w:rsidRDefault="00D10274" w:rsidP="00345B10">
      <w:pPr>
        <w:pStyle w:val="Lijstalinea"/>
        <w:numPr>
          <w:ilvl w:val="2"/>
          <w:numId w:val="40"/>
        </w:numPr>
        <w:spacing w:after="171" w:line="274" w:lineRule="auto"/>
        <w:ind w:right="567"/>
        <w:rPr>
          <w:rFonts w:ascii="Ubuntu" w:hAnsi="Ubuntu" w:cs="Calibri"/>
          <w:color w:val="000000" w:themeColor="text1"/>
          <w:lang w:eastAsia="nl-NL"/>
        </w:rPr>
      </w:pPr>
      <w:r w:rsidRPr="00CE4D2D">
        <w:rPr>
          <w:rFonts w:ascii="Ubuntu" w:hAnsi="Ubuntu" w:cs="Calibri"/>
          <w:color w:val="000000" w:themeColor="text1"/>
          <w:lang w:eastAsia="nl-NL"/>
        </w:rPr>
        <w:t>O</w:t>
      </w:r>
      <w:r w:rsidR="0054719B" w:rsidRPr="00CE4D2D">
        <w:rPr>
          <w:rFonts w:ascii="Ubuntu" w:hAnsi="Ubuntu" w:cs="Calibri"/>
          <w:color w:val="000000" w:themeColor="text1"/>
          <w:lang w:eastAsia="nl-NL"/>
        </w:rPr>
        <w:t>pfris</w:t>
      </w:r>
      <w:r w:rsidRPr="00CE4D2D">
        <w:rPr>
          <w:rFonts w:ascii="Ubuntu" w:hAnsi="Ubuntu" w:cs="Calibri"/>
          <w:color w:val="000000" w:themeColor="text1"/>
          <w:lang w:eastAsia="nl-NL"/>
        </w:rPr>
        <w:t>training</w:t>
      </w:r>
      <w:r w:rsidR="0054719B" w:rsidRPr="00CE4D2D">
        <w:rPr>
          <w:rFonts w:ascii="Ubuntu" w:hAnsi="Ubuntu" w:cs="Calibri"/>
          <w:color w:val="000000" w:themeColor="text1"/>
          <w:lang w:eastAsia="nl-NL"/>
        </w:rPr>
        <w:t xml:space="preserve"> Veilige triage in de dagpraktijk</w:t>
      </w:r>
      <w:r w:rsidR="00AA2B72">
        <w:rPr>
          <w:rFonts w:ascii="Ubuntu" w:hAnsi="Ubuntu" w:cs="Calibri"/>
          <w:color w:val="000000" w:themeColor="text1"/>
          <w:lang w:eastAsia="nl-NL"/>
        </w:rPr>
        <w:t>;</w:t>
      </w:r>
    </w:p>
    <w:p w14:paraId="6304AAD7" w14:textId="24A1C0EF" w:rsidR="00940431" w:rsidRPr="00CE4D2D" w:rsidRDefault="00940431" w:rsidP="00345B10">
      <w:pPr>
        <w:pStyle w:val="Lijstalinea"/>
        <w:numPr>
          <w:ilvl w:val="2"/>
          <w:numId w:val="40"/>
        </w:numPr>
        <w:spacing w:after="171" w:line="274" w:lineRule="auto"/>
        <w:ind w:right="567"/>
        <w:rPr>
          <w:rFonts w:ascii="Ubuntu" w:hAnsi="Ubuntu" w:cs="Calibri"/>
          <w:color w:val="000000" w:themeColor="text1"/>
          <w:lang w:eastAsia="nl-NL"/>
        </w:rPr>
      </w:pPr>
      <w:r w:rsidRPr="00CE4D2D">
        <w:rPr>
          <w:rFonts w:ascii="Ubuntu" w:hAnsi="Ubuntu" w:cs="Calibri"/>
          <w:color w:val="000000" w:themeColor="text1"/>
          <w:lang w:eastAsia="nl-NL"/>
        </w:rPr>
        <w:t>PG en Lastige gesprekken bij triage</w:t>
      </w:r>
      <w:r w:rsidR="00AA2B72">
        <w:rPr>
          <w:rFonts w:ascii="Ubuntu" w:hAnsi="Ubuntu" w:cs="Calibri"/>
          <w:color w:val="000000" w:themeColor="text1"/>
          <w:lang w:eastAsia="nl-NL"/>
        </w:rPr>
        <w:t>;</w:t>
      </w:r>
    </w:p>
    <w:p w14:paraId="1D7055DC" w14:textId="6C73571B" w:rsidR="0059385A" w:rsidRPr="00CE4D2D" w:rsidRDefault="004B3252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="Calibri"/>
          <w:color w:val="000000" w:themeColor="text1"/>
          <w:lang w:eastAsia="nl-NL"/>
        </w:rPr>
      </w:pPr>
      <w:r w:rsidRPr="00CE4D2D">
        <w:rPr>
          <w:rFonts w:ascii="Ubuntu" w:hAnsi="Ubuntu" w:cs="Calibri"/>
          <w:color w:val="000000"/>
          <w:lang w:eastAsia="nl-NL"/>
        </w:rPr>
        <w:t>Transmuraal intercollegiaal overleg</w:t>
      </w:r>
      <w:r w:rsidR="00796ECF" w:rsidRPr="00CE4D2D">
        <w:rPr>
          <w:rFonts w:ascii="Ubuntu" w:hAnsi="Ubuntu" w:cs="Calibri"/>
          <w:color w:val="000000"/>
          <w:lang w:eastAsia="nl-NL"/>
        </w:rPr>
        <w:t xml:space="preserve"> </w:t>
      </w:r>
      <w:r w:rsidR="00796ECF" w:rsidRPr="00CE4D2D">
        <w:rPr>
          <w:rFonts w:ascii="Ubuntu" w:hAnsi="Ubuntu" w:cs="Calibri"/>
          <w:color w:val="000000" w:themeColor="text1"/>
          <w:lang w:eastAsia="nl-NL"/>
        </w:rPr>
        <w:t xml:space="preserve">(door middel </w:t>
      </w:r>
      <w:r w:rsidR="6F2C10B8" w:rsidRPr="00CE4D2D">
        <w:rPr>
          <w:rFonts w:ascii="Ubuntu" w:hAnsi="Ubuntu" w:cs="Calibri"/>
          <w:color w:val="000000" w:themeColor="text1"/>
          <w:lang w:eastAsia="nl-NL"/>
        </w:rPr>
        <w:t>van</w:t>
      </w:r>
      <w:r w:rsidR="00796ECF" w:rsidRPr="00CE4D2D">
        <w:rPr>
          <w:rFonts w:ascii="Ubuntu" w:hAnsi="Ubuntu" w:cs="Calibri"/>
          <w:color w:val="000000" w:themeColor="text1"/>
          <w:lang w:eastAsia="nl-NL"/>
        </w:rPr>
        <w:t xml:space="preserve"> </w:t>
      </w:r>
      <w:r w:rsidR="006D7E2B" w:rsidRPr="00CE4D2D">
        <w:rPr>
          <w:rFonts w:ascii="Ubuntu" w:hAnsi="Ubuntu" w:cs="Calibri"/>
          <w:color w:val="000000" w:themeColor="text1"/>
          <w:lang w:eastAsia="nl-NL"/>
        </w:rPr>
        <w:t>laagdrempelige telefonische consultatie en bijwonen van</w:t>
      </w:r>
      <w:r w:rsidR="00796ECF" w:rsidRPr="00CE4D2D">
        <w:rPr>
          <w:rFonts w:ascii="Ubuntu" w:hAnsi="Ubuntu" w:cs="Calibri"/>
          <w:color w:val="000000" w:themeColor="text1"/>
          <w:lang w:eastAsia="nl-NL"/>
        </w:rPr>
        <w:t xml:space="preserve"> </w:t>
      </w:r>
      <w:r w:rsidR="00DC06D0" w:rsidRPr="00CE4D2D">
        <w:rPr>
          <w:rFonts w:ascii="Ubuntu" w:hAnsi="Ubuntu" w:cs="Calibri"/>
          <w:color w:val="000000" w:themeColor="text1"/>
          <w:lang w:eastAsia="nl-NL"/>
        </w:rPr>
        <w:t>d</w:t>
      </w:r>
      <w:r w:rsidR="00796ECF" w:rsidRPr="00CE4D2D">
        <w:rPr>
          <w:rFonts w:ascii="Ubuntu" w:hAnsi="Ubuntu" w:cs="Calibri"/>
          <w:color w:val="000000" w:themeColor="text1"/>
          <w:lang w:eastAsia="nl-NL"/>
        </w:rPr>
        <w:t>ialoogsessies)</w:t>
      </w:r>
      <w:r w:rsidR="00AA2B72">
        <w:rPr>
          <w:rFonts w:ascii="Ubuntu" w:hAnsi="Ubuntu" w:cs="Calibri"/>
          <w:color w:val="000000" w:themeColor="text1"/>
          <w:lang w:eastAsia="nl-N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162F" w:rsidRPr="00CE4D2D" w14:paraId="1F281F42" w14:textId="77777777" w:rsidTr="00303E78">
        <w:tc>
          <w:tcPr>
            <w:tcW w:w="10196" w:type="dxa"/>
          </w:tcPr>
          <w:p w14:paraId="5E67C543" w14:textId="5B1B6361" w:rsidR="00303E78" w:rsidRPr="00F717FE" w:rsidRDefault="00DB0499" w:rsidP="00303E78">
            <w:pPr>
              <w:spacing w:after="171" w:line="274" w:lineRule="auto"/>
              <w:ind w:left="0" w:right="567" w:firstLine="0"/>
              <w:rPr>
                <w:rFonts w:ascii="Ubuntu" w:hAnsi="Ubuntu"/>
                <w:b/>
                <w:bCs/>
                <w:color w:val="006454"/>
              </w:rPr>
            </w:pPr>
            <w:r w:rsidRPr="00F717FE">
              <w:rPr>
                <w:rFonts w:ascii="Ubuntu" w:hAnsi="Ubuntu"/>
                <w:b/>
                <w:bCs/>
                <w:color w:val="006454"/>
              </w:rPr>
              <w:t>Voor welke van bovenstaande interventies</w:t>
            </w:r>
            <w:r w:rsidR="00BC12C5" w:rsidRPr="00F717FE">
              <w:rPr>
                <w:rFonts w:ascii="Ubuntu" w:hAnsi="Ubuntu"/>
                <w:b/>
                <w:bCs/>
                <w:color w:val="006454"/>
              </w:rPr>
              <w:t xml:space="preserve"> (1-6)</w:t>
            </w:r>
            <w:r w:rsidRPr="00F717FE">
              <w:rPr>
                <w:rFonts w:ascii="Ubuntu" w:hAnsi="Ubuntu"/>
                <w:b/>
                <w:bCs/>
                <w:color w:val="006454"/>
              </w:rPr>
              <w:t xml:space="preserve"> is nog meer nodig om </w:t>
            </w:r>
            <w:r w:rsidR="00682347" w:rsidRPr="00F717FE">
              <w:rPr>
                <w:rFonts w:ascii="Ubuntu" w:hAnsi="Ubuntu"/>
                <w:b/>
                <w:bCs/>
                <w:color w:val="006454"/>
              </w:rPr>
              <w:t>ze</w:t>
            </w:r>
            <w:r w:rsidRPr="00F717FE">
              <w:rPr>
                <w:rFonts w:ascii="Ubuntu" w:hAnsi="Ubuntu"/>
                <w:b/>
                <w:bCs/>
                <w:color w:val="006454"/>
              </w:rPr>
              <w:t xml:space="preserve"> goed te imple</w:t>
            </w:r>
            <w:r w:rsidR="00682347" w:rsidRPr="00F717FE">
              <w:rPr>
                <w:rFonts w:ascii="Ubuntu" w:hAnsi="Ubuntu"/>
                <w:b/>
                <w:bCs/>
                <w:color w:val="006454"/>
              </w:rPr>
              <w:t>men</w:t>
            </w:r>
            <w:r w:rsidRPr="00F717FE">
              <w:rPr>
                <w:rFonts w:ascii="Ubuntu" w:hAnsi="Ubuntu"/>
                <w:b/>
                <w:bCs/>
                <w:color w:val="006454"/>
              </w:rPr>
              <w:t>teren?</w:t>
            </w:r>
            <w:r w:rsidR="00682347" w:rsidRPr="00F717FE">
              <w:rPr>
                <w:rFonts w:ascii="Ubuntu" w:hAnsi="Ubuntu"/>
                <w:b/>
                <w:bCs/>
                <w:color w:val="006454"/>
              </w:rPr>
              <w:t xml:space="preserve"> Wat heeft de praktijk daarvoor nodig?</w:t>
            </w:r>
          </w:p>
          <w:p w14:paraId="10CDC460" w14:textId="77777777" w:rsidR="00682347" w:rsidRPr="00CE4D2D" w:rsidRDefault="00682347" w:rsidP="00303E78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</w:p>
          <w:p w14:paraId="6A000E0E" w14:textId="3A0FCC46" w:rsidR="00682347" w:rsidRPr="00CE4D2D" w:rsidRDefault="00682347" w:rsidP="00303E78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</w:p>
        </w:tc>
      </w:tr>
    </w:tbl>
    <w:p w14:paraId="34464B39" w14:textId="10DAD69D" w:rsidR="00CD05CB" w:rsidRDefault="00CD05CB" w:rsidP="00303E78">
      <w:pPr>
        <w:spacing w:after="171" w:line="274" w:lineRule="auto"/>
        <w:ind w:left="0" w:right="567"/>
      </w:pPr>
    </w:p>
    <w:p w14:paraId="3667F18B" w14:textId="77777777" w:rsidR="00CD05CB" w:rsidRDefault="00CD05CB">
      <w:r>
        <w:br w:type="page"/>
      </w:r>
    </w:p>
    <w:p w14:paraId="3B4FFA32" w14:textId="7DBD4E11" w:rsidR="00ED7593" w:rsidRPr="00DD244E" w:rsidRDefault="00B16D59" w:rsidP="00C31FC3">
      <w:pPr>
        <w:spacing w:after="171" w:line="274" w:lineRule="auto"/>
        <w:ind w:left="0" w:right="567" w:firstLine="0"/>
        <w:rPr>
          <w:rFonts w:ascii="Ubuntu" w:hAnsi="Ubuntu" w:cs="Calibri"/>
          <w:b/>
          <w:color w:val="006454"/>
          <w:sz w:val="28"/>
          <w:szCs w:val="28"/>
          <w:lang w:eastAsia="nl-NL"/>
        </w:rPr>
      </w:pPr>
      <w:r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lastRenderedPageBreak/>
        <w:t>Keuze</w:t>
      </w:r>
      <w:r w:rsidR="003E1DE4"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>-</w:t>
      </w:r>
      <w:r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 xml:space="preserve">interventies in </w:t>
      </w:r>
      <w:r w:rsidR="00ED7593"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>2025</w:t>
      </w:r>
      <w:r w:rsidR="00534F83"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 xml:space="preserve"> </w:t>
      </w:r>
      <w:r w:rsidR="00682347"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>e</w:t>
      </w:r>
      <w:r w:rsidR="00534F83"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>n 2026</w:t>
      </w:r>
    </w:p>
    <w:p w14:paraId="1527F76C" w14:textId="22203B2C" w:rsidR="00820C5E" w:rsidRPr="00DD244E" w:rsidRDefault="00820C5E" w:rsidP="00CD05CB">
      <w:pPr>
        <w:pStyle w:val="Lijstalinea"/>
        <w:numPr>
          <w:ilvl w:val="0"/>
          <w:numId w:val="37"/>
        </w:numPr>
        <w:spacing w:after="171" w:line="274" w:lineRule="auto"/>
        <w:ind w:left="284" w:right="567" w:hanging="284"/>
        <w:rPr>
          <w:rFonts w:ascii="Ubuntu" w:hAnsi="Ubuntu" w:cs="Calibri"/>
          <w:bCs/>
          <w:lang w:eastAsia="nl-NL"/>
        </w:rPr>
      </w:pPr>
      <w:r w:rsidRPr="00DD244E">
        <w:rPr>
          <w:rFonts w:ascii="Ubuntu" w:hAnsi="Ubuntu" w:cs="Calibri"/>
          <w:bCs/>
          <w:lang w:eastAsia="nl-NL"/>
        </w:rPr>
        <w:t>In 2025 konden praktijken een extra interventie kiezen uit keuze 1 t/m 3</w:t>
      </w:r>
      <w:r w:rsidR="00B416C9" w:rsidRPr="00DD244E">
        <w:rPr>
          <w:rFonts w:ascii="Ubuntu" w:hAnsi="Ubuntu" w:cs="Calibri"/>
          <w:bCs/>
          <w:lang w:eastAsia="nl-NL"/>
        </w:rPr>
        <w:t xml:space="preserve"> hieronder</w:t>
      </w:r>
      <w:r w:rsidRPr="00DD244E">
        <w:rPr>
          <w:rFonts w:ascii="Ubuntu" w:hAnsi="Ubuntu" w:cs="Calibri"/>
          <w:bCs/>
          <w:lang w:eastAsia="nl-NL"/>
        </w:rPr>
        <w:t>. In 2026 kom</w:t>
      </w:r>
      <w:r w:rsidR="00DD244E">
        <w:rPr>
          <w:rFonts w:ascii="Ubuntu" w:hAnsi="Ubuntu" w:cs="Calibri"/>
          <w:bCs/>
          <w:lang w:eastAsia="nl-NL"/>
        </w:rPr>
        <w:t>t</w:t>
      </w:r>
      <w:r w:rsidRPr="00DD244E">
        <w:rPr>
          <w:rFonts w:ascii="Ubuntu" w:hAnsi="Ubuntu" w:cs="Calibri"/>
          <w:bCs/>
          <w:lang w:eastAsia="nl-NL"/>
        </w:rPr>
        <w:t xml:space="preserve"> daar </w:t>
      </w:r>
      <w:r w:rsidR="00DD244E">
        <w:rPr>
          <w:rFonts w:ascii="Ubuntu" w:hAnsi="Ubuntu" w:cs="Calibri"/>
          <w:bCs/>
          <w:lang w:eastAsia="nl-NL"/>
        </w:rPr>
        <w:t xml:space="preserve">keuze </w:t>
      </w:r>
      <w:r w:rsidR="00780C2F" w:rsidRPr="00DD244E">
        <w:rPr>
          <w:rFonts w:ascii="Ubuntu" w:hAnsi="Ubuntu" w:cs="Calibri"/>
          <w:bCs/>
          <w:lang w:eastAsia="nl-NL"/>
        </w:rPr>
        <w:t>4 t/m 6</w:t>
      </w:r>
      <w:r w:rsidRPr="00DD244E">
        <w:rPr>
          <w:rFonts w:ascii="Ubuntu" w:hAnsi="Ubuntu" w:cs="Calibri"/>
          <w:bCs/>
          <w:lang w:eastAsia="nl-NL"/>
        </w:rPr>
        <w:t xml:space="preserve"> bij. </w:t>
      </w:r>
      <w:r w:rsidR="00773D2E" w:rsidRPr="00DD244E">
        <w:rPr>
          <w:rFonts w:ascii="Ubuntu" w:hAnsi="Ubuntu" w:cs="Calibri"/>
          <w:bCs/>
          <w:lang w:eastAsia="nl-NL"/>
        </w:rPr>
        <w:t>Plaats een “X” in de kolommen onder 2</w:t>
      </w:r>
      <w:r w:rsidR="00DD244E">
        <w:rPr>
          <w:rFonts w:ascii="Ubuntu" w:hAnsi="Ubuntu" w:cs="Calibri"/>
          <w:bCs/>
          <w:lang w:eastAsia="nl-NL"/>
        </w:rPr>
        <w:t>02</w:t>
      </w:r>
      <w:r w:rsidR="00773D2E" w:rsidRPr="00DD244E">
        <w:rPr>
          <w:rFonts w:ascii="Ubuntu" w:hAnsi="Ubuntu" w:cs="Calibri"/>
          <w:bCs/>
          <w:lang w:eastAsia="nl-NL"/>
        </w:rPr>
        <w:t>5 en 2</w:t>
      </w:r>
      <w:r w:rsidR="00DD244E">
        <w:rPr>
          <w:rFonts w:ascii="Ubuntu" w:hAnsi="Ubuntu" w:cs="Calibri"/>
          <w:bCs/>
          <w:lang w:eastAsia="nl-NL"/>
        </w:rPr>
        <w:t>02</w:t>
      </w:r>
      <w:r w:rsidR="00773D2E" w:rsidRPr="00DD244E">
        <w:rPr>
          <w:rFonts w:ascii="Ubuntu" w:hAnsi="Ubuntu" w:cs="Calibri"/>
          <w:bCs/>
          <w:lang w:eastAsia="nl-NL"/>
        </w:rPr>
        <w:t>6</w:t>
      </w:r>
      <w:r w:rsidR="005E6C5B" w:rsidRPr="00DD244E">
        <w:rPr>
          <w:rFonts w:ascii="Ubuntu" w:hAnsi="Ubuntu" w:cs="Calibri"/>
          <w:bCs/>
          <w:lang w:eastAsia="nl-NL"/>
        </w:rPr>
        <w:t xml:space="preserve"> we</w:t>
      </w:r>
      <w:r w:rsidR="0088299B" w:rsidRPr="00DD244E">
        <w:rPr>
          <w:rFonts w:ascii="Ubuntu" w:hAnsi="Ubuntu" w:cs="Calibri"/>
          <w:bCs/>
          <w:lang w:eastAsia="nl-NL"/>
        </w:rPr>
        <w:t>l</w:t>
      </w:r>
      <w:r w:rsidR="005E6C5B" w:rsidRPr="00DD244E">
        <w:rPr>
          <w:rFonts w:ascii="Ubuntu" w:hAnsi="Ubuntu" w:cs="Calibri"/>
          <w:bCs/>
          <w:lang w:eastAsia="nl-NL"/>
        </w:rPr>
        <w:t xml:space="preserve">ke keuze er in </w:t>
      </w:r>
      <w:r w:rsidR="00DD244E">
        <w:rPr>
          <w:rFonts w:ascii="Ubuntu" w:hAnsi="Ubuntu" w:cs="Calibri"/>
          <w:bCs/>
          <w:lang w:eastAsia="nl-NL"/>
        </w:rPr>
        <w:t>2025</w:t>
      </w:r>
      <w:r w:rsidR="005E6C5B" w:rsidRPr="00DD244E">
        <w:rPr>
          <w:rFonts w:ascii="Ubuntu" w:hAnsi="Ubuntu" w:cs="Calibri"/>
          <w:bCs/>
          <w:lang w:eastAsia="nl-NL"/>
        </w:rPr>
        <w:t xml:space="preserve"> gemaakt is en welke er in </w:t>
      </w:r>
      <w:r w:rsidR="00FE2B8D" w:rsidRPr="00DD244E">
        <w:rPr>
          <w:rFonts w:ascii="Ubuntu" w:hAnsi="Ubuntu" w:cs="Calibri"/>
          <w:bCs/>
          <w:lang w:eastAsia="nl-NL"/>
        </w:rPr>
        <w:t>‘</w:t>
      </w:r>
      <w:r w:rsidR="00DD244E">
        <w:rPr>
          <w:rFonts w:ascii="Ubuntu" w:hAnsi="Ubuntu" w:cs="Calibri"/>
          <w:bCs/>
          <w:lang w:eastAsia="nl-NL"/>
        </w:rPr>
        <w:t>202</w:t>
      </w:r>
      <w:r w:rsidR="005E6C5B" w:rsidRPr="00DD244E">
        <w:rPr>
          <w:rFonts w:ascii="Ubuntu" w:hAnsi="Ubuntu" w:cs="Calibri"/>
          <w:bCs/>
          <w:lang w:eastAsia="nl-NL"/>
        </w:rPr>
        <w:t>6 bijkomt</w:t>
      </w:r>
      <w:r w:rsidR="00780C2F" w:rsidRPr="00DD244E">
        <w:rPr>
          <w:rFonts w:ascii="Ubuntu" w:hAnsi="Ubuntu" w:cs="Calibri"/>
          <w:bCs/>
          <w:lang w:eastAsia="nl-NL"/>
        </w:rPr>
        <w:t xml:space="preserve">. </w:t>
      </w:r>
      <w:r w:rsidR="0088299B" w:rsidRPr="00DD244E">
        <w:rPr>
          <w:rFonts w:ascii="Ubuntu" w:hAnsi="Ubuntu" w:cs="Calibri"/>
          <w:bCs/>
          <w:lang w:eastAsia="nl-NL"/>
        </w:rPr>
        <w:t xml:space="preserve">Licht toe wat de praktijk gedaan heeft in </w:t>
      </w:r>
      <w:r w:rsidR="00DD244E">
        <w:rPr>
          <w:rFonts w:ascii="Ubuntu" w:hAnsi="Ubuntu" w:cs="Calibri"/>
          <w:bCs/>
          <w:lang w:eastAsia="nl-NL"/>
        </w:rPr>
        <w:t>202</w:t>
      </w:r>
      <w:r w:rsidR="0088299B" w:rsidRPr="00DD244E">
        <w:rPr>
          <w:rFonts w:ascii="Ubuntu" w:hAnsi="Ubuntu" w:cs="Calibri"/>
          <w:bCs/>
          <w:lang w:eastAsia="nl-NL"/>
        </w:rPr>
        <w:t xml:space="preserve">5 en </w:t>
      </w:r>
      <w:r w:rsidR="004A1BDE" w:rsidRPr="00DD244E">
        <w:rPr>
          <w:rFonts w:ascii="Ubuntu" w:hAnsi="Ubuntu" w:cs="Calibri"/>
          <w:bCs/>
          <w:lang w:eastAsia="nl-NL"/>
        </w:rPr>
        <w:t xml:space="preserve">hoe de praktijk het plan voor </w:t>
      </w:r>
      <w:r w:rsidR="00DD244E">
        <w:rPr>
          <w:rFonts w:ascii="Ubuntu" w:hAnsi="Ubuntu" w:cs="Calibri"/>
          <w:bCs/>
          <w:lang w:eastAsia="nl-NL"/>
        </w:rPr>
        <w:t>202</w:t>
      </w:r>
      <w:r w:rsidR="0088299B" w:rsidRPr="00DD244E">
        <w:rPr>
          <w:rFonts w:ascii="Ubuntu" w:hAnsi="Ubuntu" w:cs="Calibri"/>
          <w:bCs/>
          <w:lang w:eastAsia="nl-NL"/>
        </w:rPr>
        <w:t>6</w:t>
      </w:r>
      <w:r w:rsidR="004A1BDE" w:rsidRPr="00DD244E">
        <w:rPr>
          <w:rFonts w:ascii="Ubuntu" w:hAnsi="Ubuntu" w:cs="Calibri"/>
          <w:bCs/>
          <w:lang w:eastAsia="nl-NL"/>
        </w:rPr>
        <w:t xml:space="preserve"> vorm wil gaan geven</w:t>
      </w:r>
      <w:r w:rsidR="00694543" w:rsidRPr="00DD244E">
        <w:rPr>
          <w:rFonts w:ascii="Ubuntu" w:hAnsi="Ubuntu" w:cs="Calibri"/>
          <w:bCs/>
          <w:lang w:eastAsia="nl-NL"/>
        </w:rPr>
        <w:t xml:space="preserve"> en wat daar nog voor nodig is.</w:t>
      </w:r>
      <w:r w:rsidR="0019184E" w:rsidRPr="00DD244E">
        <w:rPr>
          <w:rFonts w:ascii="Ubuntu" w:hAnsi="Ubuntu"/>
        </w:rPr>
        <w:t xml:space="preserve"> </w:t>
      </w:r>
    </w:p>
    <w:tbl>
      <w:tblPr>
        <w:tblStyle w:val="Tabelraster"/>
        <w:tblW w:w="9781" w:type="dxa"/>
        <w:tblInd w:w="137" w:type="dxa"/>
        <w:tblLayout w:type="fixed"/>
        <w:tblLook w:val="04A0" w:firstRow="1" w:lastRow="0" w:firstColumn="1" w:lastColumn="0" w:noHBand="0" w:noVBand="1"/>
        <w:tblCaption w:val="25"/>
      </w:tblPr>
      <w:tblGrid>
        <w:gridCol w:w="6946"/>
        <w:gridCol w:w="1417"/>
        <w:gridCol w:w="1418"/>
      </w:tblGrid>
      <w:tr w:rsidR="0065357F" w14:paraId="3594FAEB" w14:textId="69F65E21" w:rsidTr="00DD244E">
        <w:tc>
          <w:tcPr>
            <w:tcW w:w="6946" w:type="dxa"/>
            <w:shd w:val="clear" w:color="auto" w:fill="EDEDED" w:themeFill="accent3" w:themeFillTint="33"/>
          </w:tcPr>
          <w:p w14:paraId="4341277F" w14:textId="52E5C570" w:rsidR="0065357F" w:rsidRPr="00DD244E" w:rsidRDefault="0065357F" w:rsidP="00C31FC3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</w:pPr>
            <w:r w:rsidRPr="00DD244E"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  <w:t>Keuzemogelijkheden en toelichting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5FF6FF4" w14:textId="2E0D34EE" w:rsidR="0065357F" w:rsidRPr="00DD244E" w:rsidRDefault="0065357F" w:rsidP="00C31FC3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</w:pPr>
            <w:r w:rsidRPr="00DD244E"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  <w:t>2025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B85F5CD" w14:textId="61F55C1C" w:rsidR="0065357F" w:rsidRPr="00DD244E" w:rsidRDefault="0065357F" w:rsidP="00C31FC3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</w:pPr>
            <w:r w:rsidRPr="00DD244E"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  <w:t>2026</w:t>
            </w:r>
          </w:p>
        </w:tc>
      </w:tr>
      <w:tr w:rsidR="0065357F" w14:paraId="2611BCE0" w14:textId="29CF1C98" w:rsidTr="003C4C84">
        <w:tc>
          <w:tcPr>
            <w:tcW w:w="6946" w:type="dxa"/>
          </w:tcPr>
          <w:p w14:paraId="361EDA81" w14:textId="77777777" w:rsidR="0065357F" w:rsidRPr="00DD244E" w:rsidRDefault="0065357F" w:rsidP="005E5FA2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color w:val="000000" w:themeColor="text1"/>
                <w:lang w:eastAsia="nl-NL"/>
              </w:rPr>
              <w:t>1:</w:t>
            </w:r>
            <w:r w:rsidRPr="00DD244E">
              <w:rPr>
                <w:rFonts w:ascii="Ubuntu" w:hAnsi="Ubuntu" w:cs="Calibri"/>
                <w:color w:val="000000" w:themeColor="text1"/>
                <w:lang w:eastAsia="nl-NL"/>
              </w:rPr>
              <w:t xml:space="preserve"> </w:t>
            </w:r>
            <w:hyperlink r:id="rId14" w:history="1">
              <w:r w:rsidRPr="00DD244E">
                <w:rPr>
                  <w:rStyle w:val="Hyperlink"/>
                  <w:rFonts w:ascii="Ubuntu" w:hAnsi="Ubuntu" w:cs="Calibri"/>
                  <w:lang w:eastAsia="nl-NL"/>
                </w:rPr>
                <w:t>Taakherschikking</w:t>
              </w:r>
            </w:hyperlink>
          </w:p>
          <w:p w14:paraId="23704B9E" w14:textId="04073C3E" w:rsidR="004D5C16" w:rsidRPr="00DD244E" w:rsidRDefault="004D5C16" w:rsidP="005E5FA2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77CB6644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 w:themeColor="text1"/>
                <w:lang w:eastAsia="nl-NL"/>
              </w:rPr>
            </w:pPr>
          </w:p>
        </w:tc>
        <w:tc>
          <w:tcPr>
            <w:tcW w:w="1418" w:type="dxa"/>
          </w:tcPr>
          <w:p w14:paraId="0988B7EF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 w:themeColor="text1"/>
                <w:lang w:eastAsia="nl-NL"/>
              </w:rPr>
            </w:pPr>
          </w:p>
        </w:tc>
      </w:tr>
      <w:tr w:rsidR="0065357F" w14:paraId="3D308860" w14:textId="7B599BB6" w:rsidTr="003C4C84">
        <w:tc>
          <w:tcPr>
            <w:tcW w:w="6946" w:type="dxa"/>
          </w:tcPr>
          <w:p w14:paraId="1B7491E1" w14:textId="77777777" w:rsidR="0065357F" w:rsidRPr="00DD244E" w:rsidRDefault="0065357F" w:rsidP="007E5C31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color w:val="000000"/>
                <w:lang w:eastAsia="nl-NL"/>
              </w:rPr>
              <w:t>2:</w:t>
            </w:r>
            <w:r w:rsidRPr="00DD244E">
              <w:rPr>
                <w:rFonts w:ascii="Ubuntu" w:hAnsi="Ubuntu" w:cs="Calibri"/>
                <w:color w:val="000000"/>
                <w:lang w:eastAsia="nl-NL"/>
              </w:rPr>
              <w:t xml:space="preserve"> </w:t>
            </w:r>
            <w:hyperlink r:id="rId15" w:history="1">
              <w:r w:rsidRPr="00DD244E">
                <w:rPr>
                  <w:rStyle w:val="Hyperlink"/>
                  <w:rFonts w:ascii="Ubuntu" w:hAnsi="Ubuntu"/>
                </w:rPr>
                <w:t>S</w:t>
              </w:r>
              <w:r w:rsidRPr="00DD244E">
                <w:rPr>
                  <w:rStyle w:val="Hyperlink"/>
                  <w:rFonts w:ascii="Ubuntu" w:hAnsi="Ubuntu" w:cs="Calibri"/>
                  <w:lang w:eastAsia="nl-NL"/>
                </w:rPr>
                <w:t>timuleren</w:t>
              </w:r>
              <w:r w:rsidRPr="00DD244E">
                <w:rPr>
                  <w:rStyle w:val="Hyperlink"/>
                  <w:rFonts w:ascii="Ubuntu" w:hAnsi="Ubuntu"/>
                </w:rPr>
                <w:t xml:space="preserve"> gebruik online patiëntportaal</w:t>
              </w:r>
            </w:hyperlink>
          </w:p>
          <w:p w14:paraId="1B699973" w14:textId="620D386E" w:rsidR="00092ADC" w:rsidRPr="00DD244E" w:rsidRDefault="00092ADC" w:rsidP="007E5C31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8"/>
                <w:szCs w:val="28"/>
                <w:lang w:eastAsia="nl-NL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5CAE0317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14:paraId="37B782E3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/>
                <w:lang w:eastAsia="nl-NL"/>
              </w:rPr>
            </w:pPr>
          </w:p>
        </w:tc>
      </w:tr>
      <w:tr w:rsidR="0065357F" w14:paraId="4754B40F" w14:textId="06F28E37" w:rsidTr="003C4C84">
        <w:tc>
          <w:tcPr>
            <w:tcW w:w="6946" w:type="dxa"/>
          </w:tcPr>
          <w:p w14:paraId="5B4C080B" w14:textId="77777777" w:rsidR="0065357F" w:rsidRPr="00DD244E" w:rsidRDefault="0065357F" w:rsidP="004C700C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color w:val="000000"/>
                <w:lang w:eastAsia="nl-NL"/>
              </w:rPr>
              <w:t>3:</w:t>
            </w:r>
            <w:r w:rsidRPr="00DD244E">
              <w:rPr>
                <w:rFonts w:ascii="Ubuntu" w:hAnsi="Ubuntu" w:cs="Calibri"/>
                <w:color w:val="000000"/>
                <w:lang w:eastAsia="nl-NL"/>
              </w:rPr>
              <w:t xml:space="preserve"> </w:t>
            </w:r>
            <w:hyperlink r:id="rId16" w:history="1">
              <w:r w:rsidRPr="00DD244E">
                <w:rPr>
                  <w:rStyle w:val="Hyperlink"/>
                  <w:rFonts w:ascii="Ubuntu" w:hAnsi="Ubuntu" w:cs="Calibri"/>
                  <w:lang w:eastAsia="nl-NL"/>
                </w:rPr>
                <w:t>Driegesprekken</w:t>
              </w:r>
            </w:hyperlink>
            <w:r w:rsidRPr="00DD244E">
              <w:rPr>
                <w:rFonts w:ascii="Ubuntu" w:hAnsi="Ubuntu"/>
              </w:rPr>
              <w:t xml:space="preserve"> – Huisarts, patiënt en een andere zorgverlener samen aan tafel voor een effectiever gesprek.</w:t>
            </w:r>
          </w:p>
          <w:p w14:paraId="326AD406" w14:textId="0EDD63DE" w:rsidR="00092ADC" w:rsidRPr="00DD244E" w:rsidRDefault="00092ADC" w:rsidP="004C700C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8"/>
                <w:szCs w:val="28"/>
                <w:lang w:eastAsia="nl-NL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5BFECC97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14:paraId="22469013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/>
                <w:lang w:eastAsia="nl-NL"/>
              </w:rPr>
            </w:pPr>
          </w:p>
        </w:tc>
      </w:tr>
      <w:tr w:rsidR="0065357F" w14:paraId="6EB3282E" w14:textId="38185034" w:rsidTr="003C4C84">
        <w:tc>
          <w:tcPr>
            <w:tcW w:w="6946" w:type="dxa"/>
          </w:tcPr>
          <w:p w14:paraId="496A25B1" w14:textId="77777777" w:rsidR="0065357F" w:rsidRPr="00DD244E" w:rsidRDefault="0065357F" w:rsidP="007E5C31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bCs/>
                <w:color w:val="000000" w:themeColor="text1"/>
                <w:lang w:eastAsia="nl-NL"/>
              </w:rPr>
              <w:t>4:</w:t>
            </w:r>
            <w:r w:rsidRPr="00DD244E">
              <w:rPr>
                <w:rFonts w:ascii="Ubuntu" w:hAnsi="Ubuntu" w:cs="Calibri"/>
                <w:color w:val="000000" w:themeColor="text1"/>
                <w:lang w:eastAsia="nl-NL"/>
              </w:rPr>
              <w:t xml:space="preserve"> </w:t>
            </w:r>
            <w:hyperlink r:id="rId17">
              <w:r w:rsidR="001D1E7A" w:rsidRPr="00DD244E">
                <w:rPr>
                  <w:rStyle w:val="Hyperlink"/>
                  <w:rFonts w:ascii="Ubuntu" w:hAnsi="Ubuntu" w:cs="Calibri"/>
                  <w:lang w:eastAsia="nl-NL"/>
                </w:rPr>
                <w:t>Aanmeldzuil</w:t>
              </w:r>
            </w:hyperlink>
          </w:p>
          <w:p w14:paraId="01993C83" w14:textId="0834D809" w:rsidR="00092ADC" w:rsidRPr="00DD244E" w:rsidRDefault="00092ADC" w:rsidP="007E5C31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8"/>
                <w:szCs w:val="28"/>
                <w:lang w:eastAsia="nl-NL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53101F1F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  <w:tc>
          <w:tcPr>
            <w:tcW w:w="1418" w:type="dxa"/>
          </w:tcPr>
          <w:p w14:paraId="17C9B7A8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</w:tr>
      <w:tr w:rsidR="0065357F" w14:paraId="0FD22DD6" w14:textId="1D11132A" w:rsidTr="003C4C84">
        <w:tc>
          <w:tcPr>
            <w:tcW w:w="6946" w:type="dxa"/>
          </w:tcPr>
          <w:p w14:paraId="24DE6415" w14:textId="3CDCF6CD" w:rsidR="0065357F" w:rsidRPr="00DD244E" w:rsidRDefault="0065357F" w:rsidP="00C31FC3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bCs/>
                <w:color w:val="000000" w:themeColor="text1"/>
                <w:lang w:eastAsia="nl-NL"/>
              </w:rPr>
              <w:t>5:</w:t>
            </w:r>
            <w:r w:rsidRPr="00DD244E">
              <w:rPr>
                <w:rFonts w:ascii="Ubuntu" w:hAnsi="Ubuntu" w:cs="Calibri"/>
                <w:color w:val="000000" w:themeColor="text1"/>
                <w:lang w:eastAsia="nl-NL"/>
              </w:rPr>
              <w:t xml:space="preserve"> </w:t>
            </w:r>
            <w:hyperlink r:id="rId18">
              <w:r w:rsidR="00784BC2" w:rsidRPr="00DD244E">
                <w:rPr>
                  <w:rStyle w:val="Hyperlink"/>
                  <w:rFonts w:ascii="Ubuntu" w:hAnsi="Ubuntu" w:cs="Calibri"/>
                  <w:lang w:eastAsia="nl-NL"/>
                </w:rPr>
                <w:t>Gezondheidsvaardigheden vergroten/ gezondheidsverschillen verkleinen</w:t>
              </w:r>
            </w:hyperlink>
          </w:p>
          <w:p w14:paraId="39947826" w14:textId="02B24409" w:rsidR="00092ADC" w:rsidRPr="00DD244E" w:rsidRDefault="00092ADC" w:rsidP="00C31FC3">
            <w:pPr>
              <w:spacing w:after="171" w:line="274" w:lineRule="auto"/>
              <w:ind w:left="0" w:right="567" w:firstLine="0"/>
              <w:rPr>
                <w:rFonts w:ascii="Ubuntu" w:hAnsi="Ubuntu" w:cs="Calibri"/>
                <w:color w:val="000000"/>
                <w:lang w:eastAsia="nl-NL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3D87962A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  <w:tc>
          <w:tcPr>
            <w:tcW w:w="1418" w:type="dxa"/>
          </w:tcPr>
          <w:p w14:paraId="3318E7C2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</w:tr>
      <w:tr w:rsidR="0065357F" w14:paraId="7A53D131" w14:textId="4C250DBF" w:rsidTr="003C4C84">
        <w:tc>
          <w:tcPr>
            <w:tcW w:w="6946" w:type="dxa"/>
          </w:tcPr>
          <w:p w14:paraId="7D56789D" w14:textId="5865A672" w:rsidR="0065357F" w:rsidRPr="00DD244E" w:rsidRDefault="0065357F" w:rsidP="007E5C31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bCs/>
                <w:color w:val="000000" w:themeColor="text1"/>
                <w:lang w:eastAsia="nl-NL"/>
              </w:rPr>
              <w:t>6:</w:t>
            </w:r>
            <w:r w:rsidRPr="00DD244E">
              <w:rPr>
                <w:rFonts w:ascii="Ubuntu" w:hAnsi="Ubuntu" w:cs="Calibri"/>
                <w:color w:val="000000" w:themeColor="text1"/>
                <w:lang w:eastAsia="nl-NL"/>
              </w:rPr>
              <w:t xml:space="preserve"> </w:t>
            </w:r>
            <w:hyperlink r:id="rId19">
              <w:r w:rsidR="001D1E7A" w:rsidRPr="00DD244E">
                <w:rPr>
                  <w:rStyle w:val="Hyperlink"/>
                  <w:rFonts w:ascii="Ubuntu" w:hAnsi="Ubuntu" w:cs="Calibri"/>
                  <w:lang w:eastAsia="nl-NL"/>
                </w:rPr>
                <w:t>Leren omgaan met digitale tools voor het huisartsenteam</w:t>
              </w:r>
            </w:hyperlink>
          </w:p>
          <w:p w14:paraId="0AA89D64" w14:textId="77777777" w:rsidR="00092ADC" w:rsidRDefault="00BC11FD" w:rsidP="007E5C31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>
              <w:rPr>
                <w:rFonts w:ascii="Ubuntu" w:hAnsi="Ubuntu"/>
              </w:rPr>
              <w:t>Toelichting:</w:t>
            </w:r>
          </w:p>
          <w:p w14:paraId="769B1032" w14:textId="77777777" w:rsidR="006D23D2" w:rsidRDefault="006D23D2" w:rsidP="007E5C31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</w:p>
          <w:p w14:paraId="46E92C43" w14:textId="7B865068" w:rsidR="00BC11FD" w:rsidRPr="00DD244E" w:rsidRDefault="00633754" w:rsidP="006D23D2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8"/>
                <w:szCs w:val="28"/>
                <w:lang w:eastAsia="nl-NL"/>
              </w:rPr>
            </w:pPr>
            <w:r>
              <w:rPr>
                <w:rFonts w:ascii="Ubuntu" w:hAnsi="Ubuntu"/>
              </w:rPr>
              <w:t xml:space="preserve">Is er een </w:t>
            </w:r>
            <w:proofErr w:type="spellStart"/>
            <w:r>
              <w:rPr>
                <w:rFonts w:ascii="Ubuntu" w:hAnsi="Ubuntu"/>
              </w:rPr>
              <w:t>digicoach</w:t>
            </w:r>
            <w:proofErr w:type="spellEnd"/>
            <w:r>
              <w:rPr>
                <w:rFonts w:ascii="Ubuntu" w:hAnsi="Ubuntu"/>
              </w:rPr>
              <w:t xml:space="preserve"> in de praktijk aanwezig? </w:t>
            </w:r>
            <w:r w:rsidR="00783419">
              <w:rPr>
                <w:rFonts w:ascii="Ubuntu" w:hAnsi="Ubuntu"/>
              </w:rPr>
              <w:t>Nee, ja nl____</w:t>
            </w:r>
            <w:r w:rsidR="00941806">
              <w:rPr>
                <w:rFonts w:ascii="Ubuntu" w:hAnsi="Ubuntu"/>
              </w:rPr>
              <w:t>____</w:t>
            </w:r>
          </w:p>
        </w:tc>
        <w:tc>
          <w:tcPr>
            <w:tcW w:w="1417" w:type="dxa"/>
          </w:tcPr>
          <w:p w14:paraId="4B673650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  <w:tc>
          <w:tcPr>
            <w:tcW w:w="1418" w:type="dxa"/>
          </w:tcPr>
          <w:p w14:paraId="448D3825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</w:tr>
    </w:tbl>
    <w:p w14:paraId="712ADFC5" w14:textId="77777777" w:rsidR="00E05D31" w:rsidRDefault="00E05D31" w:rsidP="0027400A">
      <w:pPr>
        <w:ind w:left="0" w:right="567" w:firstLine="0"/>
        <w:rPr>
          <w:rFonts w:cs="Calibri"/>
          <w:color w:val="000000"/>
          <w:lang w:eastAsia="nl-NL"/>
        </w:rPr>
      </w:pPr>
    </w:p>
    <w:p w14:paraId="4F22FF11" w14:textId="77777777" w:rsidR="00E05D31" w:rsidRDefault="00E05D31" w:rsidP="0027400A">
      <w:pPr>
        <w:ind w:left="0" w:right="567" w:firstLine="0"/>
        <w:rPr>
          <w:rFonts w:cs="Calibri"/>
          <w:color w:val="000000"/>
          <w:lang w:eastAsia="nl-NL"/>
        </w:rPr>
      </w:pPr>
    </w:p>
    <w:p w14:paraId="148BEEDE" w14:textId="77777777" w:rsidR="00E05D31" w:rsidRDefault="00E05D31" w:rsidP="0027400A">
      <w:pPr>
        <w:ind w:left="0" w:right="567" w:firstLine="0"/>
        <w:rPr>
          <w:rFonts w:cs="Calibri"/>
          <w:color w:val="000000"/>
          <w:lang w:eastAsia="nl-NL"/>
        </w:rPr>
      </w:pPr>
    </w:p>
    <w:p w14:paraId="359492F5" w14:textId="77777777" w:rsidR="00F17BF0" w:rsidRDefault="00F17BF0">
      <w:r>
        <w:br w:type="page"/>
      </w:r>
    </w:p>
    <w:tbl>
      <w:tblPr>
        <w:tblStyle w:val="Tabelraster"/>
        <w:tblW w:w="9918" w:type="dxa"/>
        <w:shd w:val="clear" w:color="auto" w:fill="006454"/>
        <w:tblLook w:val="04A0" w:firstRow="1" w:lastRow="0" w:firstColumn="1" w:lastColumn="0" w:noHBand="0" w:noVBand="1"/>
      </w:tblPr>
      <w:tblGrid>
        <w:gridCol w:w="9918"/>
      </w:tblGrid>
      <w:tr w:rsidR="00483D4C" w:rsidRPr="00B064F3" w14:paraId="3E9BF32A" w14:textId="77777777" w:rsidTr="00235451">
        <w:tc>
          <w:tcPr>
            <w:tcW w:w="9918" w:type="dxa"/>
            <w:shd w:val="clear" w:color="auto" w:fill="006454"/>
          </w:tcPr>
          <w:p w14:paraId="670ED205" w14:textId="08B8D373" w:rsidR="0091306F" w:rsidRPr="00DD244E" w:rsidRDefault="0091306F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D244E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Kernelement</w:t>
            </w:r>
            <w:r w:rsidR="00AA7D3C" w:rsidRPr="00DD244E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B: </w:t>
            </w:r>
            <w:r w:rsidR="006A749F" w:rsidRPr="00DD244E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t>Samenwerken met het netwerk</w:t>
            </w:r>
          </w:p>
        </w:tc>
      </w:tr>
    </w:tbl>
    <w:p w14:paraId="167A8C12" w14:textId="77777777" w:rsidR="00DD244E" w:rsidRPr="00F17BF0" w:rsidRDefault="00DD244E" w:rsidP="003F228A">
      <w:pPr>
        <w:spacing w:line="274" w:lineRule="auto"/>
        <w:ind w:left="0" w:right="567" w:firstLine="0"/>
        <w:rPr>
          <w:rFonts w:ascii="Ubuntu" w:hAnsi="Ubuntu"/>
        </w:rPr>
      </w:pPr>
    </w:p>
    <w:p w14:paraId="11CB92EF" w14:textId="389F0A7C" w:rsidR="006A749F" w:rsidRPr="00F17BF0" w:rsidRDefault="006A749F" w:rsidP="003F228A">
      <w:pPr>
        <w:spacing w:line="274" w:lineRule="auto"/>
        <w:ind w:left="0" w:right="567" w:firstLine="0"/>
        <w:rPr>
          <w:rFonts w:ascii="Ubuntu" w:hAnsi="Ubuntu"/>
        </w:rPr>
      </w:pPr>
      <w:r w:rsidRPr="00F17BF0">
        <w:rPr>
          <w:rFonts w:ascii="Ubuntu" w:hAnsi="Ubuntu"/>
        </w:rPr>
        <w:t>In de Syntein-regio werken alle praktijken aan Welzijn op Recept</w:t>
      </w:r>
      <w:r w:rsidR="002A4111" w:rsidRPr="00F17BF0">
        <w:rPr>
          <w:rFonts w:ascii="Ubuntu" w:hAnsi="Ubuntu"/>
        </w:rPr>
        <w:t xml:space="preserve"> (</w:t>
      </w:r>
      <w:r w:rsidR="00BA165C" w:rsidRPr="00F17BF0">
        <w:rPr>
          <w:rFonts w:ascii="Ubuntu" w:hAnsi="Ubuntu"/>
        </w:rPr>
        <w:t>WoR</w:t>
      </w:r>
      <w:r w:rsidR="002A4111" w:rsidRPr="00F17BF0">
        <w:rPr>
          <w:rFonts w:ascii="Ubuntu" w:hAnsi="Ubuntu"/>
        </w:rPr>
        <w:t>)</w:t>
      </w:r>
      <w:r w:rsidR="00BA165C" w:rsidRPr="00F17BF0">
        <w:rPr>
          <w:rFonts w:ascii="Ubuntu" w:hAnsi="Ubuntu"/>
        </w:rPr>
        <w:t>.</w:t>
      </w:r>
      <w:r w:rsidRPr="00F17BF0">
        <w:rPr>
          <w:rFonts w:ascii="Ubuntu" w:hAnsi="Ubuntu"/>
        </w:rPr>
        <w:t xml:space="preserve"> Het onder</w:t>
      </w:r>
      <w:r w:rsidR="00F17BF0">
        <w:rPr>
          <w:rFonts w:ascii="Ubuntu" w:hAnsi="Ubuntu"/>
        </w:rPr>
        <w:t>-</w:t>
      </w:r>
      <w:proofErr w:type="spellStart"/>
      <w:r w:rsidRPr="00F17BF0">
        <w:rPr>
          <w:rFonts w:ascii="Ubuntu" w:hAnsi="Ubuntu"/>
        </w:rPr>
        <w:t>steuningsaanbod</w:t>
      </w:r>
      <w:proofErr w:type="spellEnd"/>
      <w:r w:rsidRPr="00F17BF0">
        <w:rPr>
          <w:rFonts w:ascii="Ubuntu" w:hAnsi="Ubuntu"/>
        </w:rPr>
        <w:t xml:space="preserve"> is daardoor een verdiepingsslag op de</w:t>
      </w:r>
      <w:r w:rsidR="00F24138" w:rsidRPr="00F17BF0">
        <w:rPr>
          <w:rFonts w:ascii="Ubuntu" w:hAnsi="Ubuntu"/>
        </w:rPr>
        <w:t>ze</w:t>
      </w:r>
      <w:r w:rsidRPr="00F17BF0">
        <w:rPr>
          <w:rFonts w:ascii="Ubuntu" w:hAnsi="Ubuntu"/>
        </w:rPr>
        <w:t xml:space="preserve"> interventie</w:t>
      </w:r>
      <w:r w:rsidR="00540B36" w:rsidRPr="00F17BF0">
        <w:rPr>
          <w:rFonts w:ascii="Ubuntu" w:hAnsi="Ubuntu"/>
        </w:rPr>
        <w:t xml:space="preserve"> van voorgaande jaren</w:t>
      </w:r>
      <w:r w:rsidRPr="00F17BF0">
        <w:rPr>
          <w:rFonts w:ascii="Ubuntu" w:hAnsi="Ubuntu"/>
        </w:rPr>
        <w:t>. Doorverwijzen gebeurt door middel van VIPLive.</w:t>
      </w:r>
    </w:p>
    <w:p w14:paraId="55597E2A" w14:textId="77777777" w:rsidR="0039056B" w:rsidRPr="00F17BF0" w:rsidRDefault="0039056B" w:rsidP="003F228A">
      <w:pPr>
        <w:spacing w:line="274" w:lineRule="auto"/>
        <w:ind w:left="0" w:right="567" w:firstLine="0"/>
        <w:rPr>
          <w:rFonts w:ascii="Ubuntu" w:hAnsi="Ubuntu" w:cstheme="minorHAnsi"/>
        </w:rPr>
      </w:pPr>
    </w:p>
    <w:p w14:paraId="3C1B8EEF" w14:textId="2BCEB477" w:rsidR="006A749F" w:rsidRPr="00F17BF0" w:rsidRDefault="006A749F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r w:rsidRPr="00F17BF0">
        <w:rPr>
          <w:rFonts w:ascii="Ubuntu" w:hAnsi="Ubuntu" w:cstheme="minorHAnsi"/>
        </w:rPr>
        <w:t xml:space="preserve">Het ondersteuningsaanbod van Syntein omvat </w:t>
      </w:r>
      <w:r w:rsidR="0020268D" w:rsidRPr="00F17BF0">
        <w:rPr>
          <w:rFonts w:ascii="Ubuntu" w:hAnsi="Ubuntu" w:cstheme="minorHAnsi"/>
        </w:rPr>
        <w:t xml:space="preserve">verschillende </w:t>
      </w:r>
      <w:r w:rsidRPr="00F17BF0">
        <w:rPr>
          <w:rFonts w:ascii="Ubuntu" w:hAnsi="Ubuntu" w:cstheme="minorHAnsi"/>
        </w:rPr>
        <w:t>vormen:</w:t>
      </w:r>
    </w:p>
    <w:p w14:paraId="161AA52F" w14:textId="77777777" w:rsidR="00AE6374" w:rsidRPr="00AE6374" w:rsidRDefault="006A749F" w:rsidP="00F17BF0">
      <w:pPr>
        <w:pStyle w:val="Lijstalinea"/>
        <w:numPr>
          <w:ilvl w:val="0"/>
          <w:numId w:val="7"/>
        </w:numPr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</w:rPr>
        <w:t xml:space="preserve">Syntein organiseert </w:t>
      </w:r>
      <w:r w:rsidR="003273A3" w:rsidRPr="00F17BF0">
        <w:rPr>
          <w:rFonts w:ascii="Ubuntu" w:hAnsi="Ubuntu" w:cstheme="minorBidi"/>
        </w:rPr>
        <w:t>op basis van de richtlijnen van</w:t>
      </w:r>
      <w:r w:rsidRPr="00F17BF0">
        <w:rPr>
          <w:rFonts w:ascii="Ubuntu" w:hAnsi="Ubuntu" w:cstheme="minorBidi"/>
        </w:rPr>
        <w:t xml:space="preserve"> het </w:t>
      </w:r>
      <w:r w:rsidR="00486A87" w:rsidRPr="00F17BF0">
        <w:rPr>
          <w:rFonts w:ascii="Ubuntu" w:hAnsi="Ubuntu" w:cstheme="minorBidi"/>
        </w:rPr>
        <w:t>L</w:t>
      </w:r>
      <w:r w:rsidRPr="00F17BF0">
        <w:rPr>
          <w:rFonts w:ascii="Ubuntu" w:hAnsi="Ubuntu" w:cstheme="minorBidi"/>
        </w:rPr>
        <w:t xml:space="preserve">andelijk </w:t>
      </w:r>
      <w:r w:rsidR="00FB6FCD" w:rsidRPr="00F17BF0">
        <w:rPr>
          <w:rFonts w:ascii="Ubuntu" w:hAnsi="Ubuntu" w:cstheme="minorBidi"/>
        </w:rPr>
        <w:t>K</w:t>
      </w:r>
      <w:r w:rsidRPr="00F17BF0">
        <w:rPr>
          <w:rFonts w:ascii="Ubuntu" w:hAnsi="Ubuntu" w:cstheme="minorBidi"/>
        </w:rPr>
        <w:t>enniscentrum Welzijn op Recept één keer per jaar per H</w:t>
      </w:r>
      <w:r w:rsidR="00F17BF0">
        <w:rPr>
          <w:rFonts w:ascii="Ubuntu" w:hAnsi="Ubuntu" w:cstheme="minorBidi"/>
        </w:rPr>
        <w:t>agro</w:t>
      </w:r>
      <w:r w:rsidRPr="00F17BF0">
        <w:rPr>
          <w:rFonts w:ascii="Ubuntu" w:hAnsi="Ubuntu" w:cstheme="minorBidi"/>
        </w:rPr>
        <w:t xml:space="preserve"> een bijeenkomst voor verwijzers (huisartsen, </w:t>
      </w:r>
      <w:r w:rsidR="00D97F3E" w:rsidRPr="00F17BF0">
        <w:rPr>
          <w:rFonts w:ascii="Ubuntu" w:hAnsi="Ubuntu" w:cstheme="minorBidi"/>
        </w:rPr>
        <w:t>POH’s</w:t>
      </w:r>
      <w:r w:rsidRPr="00F17BF0">
        <w:rPr>
          <w:rFonts w:ascii="Ubuntu" w:hAnsi="Ubuntu" w:cstheme="minorBidi"/>
        </w:rPr>
        <w:t>), welzijnscoaches</w:t>
      </w:r>
      <w:r w:rsidR="00321246" w:rsidRPr="00F17BF0">
        <w:rPr>
          <w:rFonts w:ascii="Ubuntu" w:hAnsi="Ubuntu" w:cstheme="minorBidi"/>
        </w:rPr>
        <w:t xml:space="preserve"> en de g</w:t>
      </w:r>
      <w:r w:rsidRPr="00F17BF0">
        <w:rPr>
          <w:rFonts w:ascii="Ubuntu" w:hAnsi="Ubuntu" w:cstheme="minorBidi"/>
        </w:rPr>
        <w:t xml:space="preserve">emeente, mogelijk aangevuld met informeel welzijnsaanbod. </w:t>
      </w:r>
      <w:r w:rsidR="00B413D7" w:rsidRPr="00F17BF0">
        <w:rPr>
          <w:rFonts w:ascii="Ubuntu" w:hAnsi="Ubuntu"/>
        </w:rPr>
        <w:br/>
      </w:r>
    </w:p>
    <w:p w14:paraId="06278BF9" w14:textId="1D5D0F24" w:rsidR="006A749F" w:rsidRPr="00F17BF0" w:rsidRDefault="006A749F" w:rsidP="00AE6374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  <w:b/>
        </w:rPr>
        <w:t>Doel:</w:t>
      </w:r>
      <w:r w:rsidRPr="00F17BF0">
        <w:rPr>
          <w:rFonts w:ascii="Ubuntu" w:hAnsi="Ubuntu" w:cstheme="minorBidi"/>
        </w:rPr>
        <w:t xml:space="preserve"> </w:t>
      </w:r>
      <w:r w:rsidR="00BA165C" w:rsidRPr="00F17BF0">
        <w:rPr>
          <w:rFonts w:ascii="Ubuntu" w:hAnsi="Ubuntu" w:cstheme="minorBidi"/>
        </w:rPr>
        <w:t xml:space="preserve">het </w:t>
      </w:r>
      <w:r w:rsidRPr="00F17BF0">
        <w:rPr>
          <w:rFonts w:ascii="Ubuntu" w:hAnsi="Ubuntu" w:cstheme="minorBidi"/>
        </w:rPr>
        <w:t>optimaliseren van WoR.</w:t>
      </w:r>
    </w:p>
    <w:p w14:paraId="00B76BFA" w14:textId="77777777" w:rsidR="00AE6374" w:rsidRDefault="00AE6374" w:rsidP="00F17BF0">
      <w:pPr>
        <w:pStyle w:val="Lijstalinea"/>
        <w:spacing w:line="274" w:lineRule="auto"/>
        <w:ind w:left="360" w:right="567"/>
        <w:rPr>
          <w:rFonts w:ascii="Ubuntu" w:hAnsi="Ubuntu" w:cstheme="minorBidi"/>
          <w:b/>
          <w:bCs/>
        </w:rPr>
      </w:pPr>
    </w:p>
    <w:p w14:paraId="76D43BAD" w14:textId="173FAC08" w:rsidR="00617D81" w:rsidRPr="00F17BF0" w:rsidRDefault="00016EB3" w:rsidP="00F17BF0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  <w:b/>
          <w:bCs/>
        </w:rPr>
        <w:t>Vraag:</w:t>
      </w:r>
      <w:r w:rsidRPr="00F17BF0">
        <w:rPr>
          <w:rFonts w:ascii="Ubuntu" w:hAnsi="Ubuntu" w:cstheme="minorBidi"/>
        </w:rPr>
        <w:t xml:space="preserve"> </w:t>
      </w:r>
      <w:r w:rsidR="00617D81" w:rsidRPr="00F17BF0">
        <w:rPr>
          <w:rFonts w:ascii="Ubuntu" w:hAnsi="Ubuntu" w:cstheme="minorBidi"/>
        </w:rPr>
        <w:t xml:space="preserve">Neemt de praktijk hieraan deel? </w:t>
      </w:r>
      <w:r w:rsidR="00D5296C" w:rsidRPr="00B00CE7">
        <w:rPr>
          <w:rFonts w:ascii="Ubuntu" w:hAnsi="Ubuntu" w:cstheme="minorBidi"/>
          <w:color w:val="C00000"/>
        </w:rPr>
        <w:t xml:space="preserve">Ja/ </w:t>
      </w:r>
      <w:r w:rsidR="00A87071" w:rsidRPr="00B00CE7">
        <w:rPr>
          <w:rFonts w:ascii="Ubuntu" w:hAnsi="Ubuntu" w:cstheme="minorBidi"/>
          <w:color w:val="C00000"/>
        </w:rPr>
        <w:t>N</w:t>
      </w:r>
      <w:r w:rsidR="00D5296C" w:rsidRPr="00B00CE7">
        <w:rPr>
          <w:rFonts w:ascii="Ubuntu" w:hAnsi="Ubuntu" w:cstheme="minorBidi"/>
          <w:color w:val="C00000"/>
        </w:rPr>
        <w:t>ee</w:t>
      </w:r>
      <w:r w:rsidR="00D5296C" w:rsidRPr="00F17BF0">
        <w:rPr>
          <w:rFonts w:ascii="Ubuntu" w:hAnsi="Ubuntu" w:cstheme="minorBidi"/>
        </w:rPr>
        <w:t>?</w:t>
      </w:r>
    </w:p>
    <w:p w14:paraId="4FC0D0E2" w14:textId="77777777" w:rsidR="00160C90" w:rsidRPr="00F17BF0" w:rsidRDefault="00160C90" w:rsidP="00F17BF0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</w:p>
    <w:p w14:paraId="16E40A33" w14:textId="5B2E8FBF" w:rsidR="00B413D7" w:rsidRPr="00F17BF0" w:rsidRDefault="006A749F" w:rsidP="00F17BF0">
      <w:pPr>
        <w:pStyle w:val="Lijstalinea"/>
        <w:numPr>
          <w:ilvl w:val="0"/>
          <w:numId w:val="7"/>
        </w:numPr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</w:rPr>
        <w:t>Syntein organiseert samen met de gemeente</w:t>
      </w:r>
      <w:r w:rsidR="00F41F48" w:rsidRPr="00F17BF0">
        <w:rPr>
          <w:rFonts w:ascii="Ubuntu" w:hAnsi="Ubuntu" w:cstheme="minorBidi"/>
        </w:rPr>
        <w:t xml:space="preserve"> en de huisartsen van de </w:t>
      </w:r>
      <w:r w:rsidR="00D97F3E" w:rsidRPr="00F17BF0">
        <w:rPr>
          <w:rFonts w:ascii="Ubuntu" w:hAnsi="Ubuntu" w:cstheme="minorBidi"/>
        </w:rPr>
        <w:t>H</w:t>
      </w:r>
      <w:r w:rsidR="00190B8F">
        <w:rPr>
          <w:rFonts w:ascii="Ubuntu" w:hAnsi="Ubuntu" w:cstheme="minorBidi"/>
        </w:rPr>
        <w:t>agro</w:t>
      </w:r>
      <w:r w:rsidRPr="00F17BF0">
        <w:rPr>
          <w:rFonts w:ascii="Ubuntu" w:hAnsi="Ubuntu" w:cstheme="minorBidi"/>
        </w:rPr>
        <w:t xml:space="preserve"> éénmaal per twee jaar een netwerkbijeenkomst voor de nulde en eerste lijn</w:t>
      </w:r>
      <w:r w:rsidR="001251C9" w:rsidRPr="00F17BF0">
        <w:rPr>
          <w:rFonts w:ascii="Ubuntu" w:hAnsi="Ubuntu" w:cstheme="minorBidi"/>
        </w:rPr>
        <w:t xml:space="preserve"> in het zorggebied van de Hagro</w:t>
      </w:r>
      <w:r w:rsidR="0041238E" w:rsidRPr="00F17BF0">
        <w:rPr>
          <w:rFonts w:ascii="Ubuntu" w:hAnsi="Ubuntu" w:cstheme="minorBidi"/>
        </w:rPr>
        <w:t xml:space="preserve"> of kleinschaliger per wijk/ dorp</w:t>
      </w:r>
      <w:r w:rsidRPr="00F17BF0">
        <w:rPr>
          <w:rFonts w:ascii="Ubuntu" w:hAnsi="Ubuntu" w:cstheme="minorBidi"/>
        </w:rPr>
        <w:t xml:space="preserve">. </w:t>
      </w:r>
    </w:p>
    <w:p w14:paraId="3DC617D3" w14:textId="77777777" w:rsidR="00AE6374" w:rsidRDefault="00AE6374" w:rsidP="00F17BF0">
      <w:pPr>
        <w:pStyle w:val="Lijstalinea"/>
        <w:spacing w:line="274" w:lineRule="auto"/>
        <w:ind w:left="360" w:right="567"/>
        <w:rPr>
          <w:rFonts w:ascii="Ubuntu" w:hAnsi="Ubuntu" w:cstheme="minorBidi"/>
          <w:b/>
          <w:bCs/>
        </w:rPr>
      </w:pPr>
    </w:p>
    <w:p w14:paraId="228280B9" w14:textId="17B60AB9" w:rsidR="006A749F" w:rsidRPr="00F17BF0" w:rsidRDefault="00B413D7" w:rsidP="00F17BF0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  <w:b/>
          <w:bCs/>
        </w:rPr>
        <w:t>D</w:t>
      </w:r>
      <w:r w:rsidR="0020268D" w:rsidRPr="00F17BF0">
        <w:rPr>
          <w:rFonts w:ascii="Ubuntu" w:hAnsi="Ubuntu" w:cstheme="minorBidi"/>
          <w:b/>
          <w:bCs/>
        </w:rPr>
        <w:t>oel:</w:t>
      </w:r>
      <w:r w:rsidR="0020268D" w:rsidRPr="00F17BF0">
        <w:rPr>
          <w:rFonts w:ascii="Ubuntu" w:hAnsi="Ubuntu" w:cstheme="minorBidi"/>
        </w:rPr>
        <w:t xml:space="preserve"> </w:t>
      </w:r>
      <w:r w:rsidR="00BA165C" w:rsidRPr="00F17BF0">
        <w:rPr>
          <w:rFonts w:ascii="Ubuntu" w:hAnsi="Ubuntu" w:cstheme="minorBidi"/>
        </w:rPr>
        <w:t xml:space="preserve">het </w:t>
      </w:r>
      <w:r w:rsidR="0020268D" w:rsidRPr="00F17BF0">
        <w:rPr>
          <w:rFonts w:ascii="Ubuntu" w:hAnsi="Ubuntu" w:cstheme="minorBidi"/>
        </w:rPr>
        <w:t xml:space="preserve">stimuleren van samenwerking binnen lokale gezondheidsnetwerken. Praktijken nemen hieraan met zoveel mogelijk huisartsen </w:t>
      </w:r>
      <w:r w:rsidR="00FA5EBC" w:rsidRPr="00F17BF0">
        <w:rPr>
          <w:rFonts w:ascii="Ubuntu" w:hAnsi="Ubuntu" w:cstheme="minorBidi"/>
        </w:rPr>
        <w:t xml:space="preserve">en POH’s </w:t>
      </w:r>
      <w:r w:rsidR="0020268D" w:rsidRPr="00F17BF0">
        <w:rPr>
          <w:rFonts w:ascii="Ubuntu" w:hAnsi="Ubuntu" w:cstheme="minorBidi"/>
        </w:rPr>
        <w:t>deel.</w:t>
      </w:r>
    </w:p>
    <w:p w14:paraId="7E05FA0B" w14:textId="77777777" w:rsidR="00AE6374" w:rsidRDefault="00AE6374" w:rsidP="00F17BF0">
      <w:pPr>
        <w:pStyle w:val="Lijstalinea"/>
        <w:spacing w:line="274" w:lineRule="auto"/>
        <w:ind w:left="360" w:right="567"/>
        <w:rPr>
          <w:rFonts w:ascii="Ubuntu" w:hAnsi="Ubuntu" w:cstheme="minorBidi"/>
          <w:b/>
          <w:bCs/>
        </w:rPr>
      </w:pPr>
    </w:p>
    <w:p w14:paraId="018F63F4" w14:textId="738CDCF8" w:rsidR="00016EB3" w:rsidRPr="00F17BF0" w:rsidRDefault="00016EB3" w:rsidP="00F17BF0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  <w:b/>
          <w:bCs/>
        </w:rPr>
        <w:t>Vraag:</w:t>
      </w:r>
      <w:r w:rsidRPr="00F17BF0">
        <w:rPr>
          <w:rFonts w:ascii="Ubuntu" w:hAnsi="Ubuntu" w:cstheme="minorBidi"/>
        </w:rPr>
        <w:t xml:space="preserve"> Neemt de praktijk hieraan deel? </w:t>
      </w:r>
      <w:r w:rsidRPr="00B00CE7">
        <w:rPr>
          <w:rFonts w:ascii="Ubuntu" w:hAnsi="Ubuntu" w:cstheme="minorBidi"/>
          <w:color w:val="C00000"/>
        </w:rPr>
        <w:t xml:space="preserve">Ja/ </w:t>
      </w:r>
      <w:r w:rsidR="00A87071" w:rsidRPr="00B00CE7">
        <w:rPr>
          <w:rFonts w:ascii="Ubuntu" w:hAnsi="Ubuntu" w:cstheme="minorBidi"/>
          <w:color w:val="C00000"/>
        </w:rPr>
        <w:t>N</w:t>
      </w:r>
      <w:r w:rsidRPr="00B00CE7">
        <w:rPr>
          <w:rFonts w:ascii="Ubuntu" w:hAnsi="Ubuntu" w:cstheme="minorBidi"/>
          <w:color w:val="C00000"/>
        </w:rPr>
        <w:t>ee</w:t>
      </w:r>
      <w:r w:rsidRPr="00F17BF0">
        <w:rPr>
          <w:rFonts w:ascii="Ubuntu" w:hAnsi="Ubuntu" w:cstheme="minorBidi"/>
        </w:rPr>
        <w:t>?</w:t>
      </w:r>
    </w:p>
    <w:p w14:paraId="20F56779" w14:textId="77777777" w:rsidR="00016EB3" w:rsidRPr="00F17BF0" w:rsidRDefault="00016EB3" w:rsidP="00F17BF0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8E07A9" w:rsidRPr="00F17BF0" w14:paraId="44D3E8F5" w14:textId="77777777" w:rsidTr="00190B8F">
        <w:tc>
          <w:tcPr>
            <w:tcW w:w="9634" w:type="dxa"/>
          </w:tcPr>
          <w:p w14:paraId="7A2A71F0" w14:textId="77777777" w:rsidR="0044107C" w:rsidRPr="00F717FE" w:rsidRDefault="0044107C" w:rsidP="0044107C">
            <w:pPr>
              <w:spacing w:line="274" w:lineRule="auto"/>
              <w:ind w:left="0" w:right="567" w:firstLine="0"/>
              <w:rPr>
                <w:rFonts w:ascii="Ubuntu" w:hAnsi="Ubuntu"/>
                <w:b/>
                <w:bCs/>
                <w:color w:val="006454"/>
              </w:rPr>
            </w:pPr>
            <w:r w:rsidRPr="00F717FE">
              <w:rPr>
                <w:rFonts w:ascii="Ubuntu" w:hAnsi="Ubuntu"/>
                <w:b/>
                <w:bCs/>
                <w:color w:val="006454"/>
              </w:rPr>
              <w:t>Wat doet de praktijk aanvullend om goed samen te werken in het netwerk?</w:t>
            </w:r>
          </w:p>
          <w:p w14:paraId="12B21A74" w14:textId="77777777" w:rsidR="0044107C" w:rsidRDefault="0044107C" w:rsidP="003F228A">
            <w:pPr>
              <w:pStyle w:val="Lijstalinea"/>
              <w:spacing w:line="274" w:lineRule="auto"/>
              <w:ind w:left="0" w:right="567"/>
              <w:rPr>
                <w:rFonts w:ascii="Ubuntu" w:hAnsi="Ubuntu" w:cstheme="minorBidi"/>
              </w:rPr>
            </w:pPr>
          </w:p>
          <w:p w14:paraId="52C403D5" w14:textId="77777777" w:rsidR="00F717FE" w:rsidRPr="00F17BF0" w:rsidRDefault="00F717FE" w:rsidP="003F228A">
            <w:pPr>
              <w:pStyle w:val="Lijstalinea"/>
              <w:spacing w:line="274" w:lineRule="auto"/>
              <w:ind w:left="0" w:right="567"/>
              <w:rPr>
                <w:rFonts w:ascii="Ubuntu" w:hAnsi="Ubuntu" w:cstheme="minorBidi"/>
              </w:rPr>
            </w:pPr>
          </w:p>
        </w:tc>
      </w:tr>
      <w:tr w:rsidR="008E07A9" w:rsidRPr="00F17BF0" w14:paraId="60CC00D0" w14:textId="77777777" w:rsidTr="00190B8F">
        <w:tc>
          <w:tcPr>
            <w:tcW w:w="9634" w:type="dxa"/>
          </w:tcPr>
          <w:p w14:paraId="11D2EBE3" w14:textId="77777777" w:rsidR="0044107C" w:rsidRPr="00F717FE" w:rsidRDefault="0044107C" w:rsidP="0044107C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  <w:color w:val="006454"/>
              </w:rPr>
            </w:pPr>
            <w:r w:rsidRPr="00F717FE">
              <w:rPr>
                <w:rFonts w:ascii="Ubuntu" w:hAnsi="Ubuntu"/>
                <w:b/>
                <w:bCs/>
                <w:color w:val="006454"/>
              </w:rPr>
              <w:t xml:space="preserve">Wat doet de praktijk om WoR te optimaliseren? </w:t>
            </w:r>
          </w:p>
          <w:p w14:paraId="11575B54" w14:textId="77777777" w:rsidR="0044107C" w:rsidRPr="00F17BF0" w:rsidRDefault="0044107C" w:rsidP="0044107C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</w:p>
          <w:p w14:paraId="7D104BE1" w14:textId="77777777" w:rsidR="00AD7352" w:rsidRDefault="00AD7352" w:rsidP="0044107C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</w:p>
          <w:p w14:paraId="68A6C477" w14:textId="77777777" w:rsidR="00F717FE" w:rsidRPr="00F17BF0" w:rsidRDefault="00F717FE" w:rsidP="0044107C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</w:p>
        </w:tc>
      </w:tr>
    </w:tbl>
    <w:p w14:paraId="59EC9DAE" w14:textId="77777777" w:rsidR="005B4EB9" w:rsidRDefault="005B4EB9" w:rsidP="005B4EB9">
      <w:pPr>
        <w:spacing w:line="274" w:lineRule="auto"/>
        <w:ind w:left="0" w:right="567" w:firstLine="0"/>
        <w:rPr>
          <w:rFonts w:ascii="Ubuntu" w:hAnsi="Ubuntu"/>
          <w:b/>
          <w:bCs/>
        </w:rPr>
      </w:pPr>
    </w:p>
    <w:p w14:paraId="19C359C0" w14:textId="656A0C87" w:rsidR="00A37E0A" w:rsidRPr="00F17BF0" w:rsidRDefault="00AD7352" w:rsidP="005B4EB9">
      <w:pPr>
        <w:spacing w:line="274" w:lineRule="auto"/>
        <w:ind w:left="0" w:right="567" w:firstLine="0"/>
        <w:rPr>
          <w:rFonts w:ascii="Ubuntu" w:hAnsi="Ubuntu"/>
        </w:rPr>
      </w:pPr>
      <w:r w:rsidRPr="00F17BF0">
        <w:rPr>
          <w:rFonts w:ascii="Ubuntu" w:hAnsi="Ubuntu"/>
          <w:b/>
          <w:bCs/>
        </w:rPr>
        <w:t>NB:</w:t>
      </w:r>
      <w:r w:rsidRPr="00F17BF0">
        <w:rPr>
          <w:rFonts w:ascii="Ubuntu" w:hAnsi="Ubuntu"/>
        </w:rPr>
        <w:t xml:space="preserve"> </w:t>
      </w:r>
      <w:r w:rsidR="00486C22" w:rsidRPr="00F17BF0">
        <w:rPr>
          <w:rFonts w:ascii="Ubuntu" w:hAnsi="Ubuntu"/>
        </w:rPr>
        <w:t>“</w:t>
      </w:r>
      <w:r w:rsidR="004B3A09" w:rsidRPr="00F17BF0">
        <w:rPr>
          <w:rFonts w:ascii="Ubuntu" w:hAnsi="Ubuntu"/>
        </w:rPr>
        <w:t>S</w:t>
      </w:r>
      <w:r w:rsidR="00FA4948" w:rsidRPr="00F17BF0">
        <w:rPr>
          <w:rFonts w:ascii="Ubuntu" w:hAnsi="Ubuntu"/>
        </w:rPr>
        <w:t>amenwerken in het netwerk</w:t>
      </w:r>
      <w:r w:rsidR="00486C22" w:rsidRPr="00F17BF0">
        <w:rPr>
          <w:rFonts w:ascii="Ubuntu" w:hAnsi="Ubuntu"/>
        </w:rPr>
        <w:t>”</w:t>
      </w:r>
      <w:r w:rsidR="004B3A09" w:rsidRPr="00F17BF0">
        <w:rPr>
          <w:rFonts w:ascii="Ubuntu" w:hAnsi="Ubuntu"/>
        </w:rPr>
        <w:t xml:space="preserve"> zal gemonitord moeten worden. Hiervoor is een vragenlijst bij NPA ontwikkeld</w:t>
      </w:r>
      <w:r w:rsidR="005B4EB9">
        <w:rPr>
          <w:rFonts w:ascii="Ubuntu" w:hAnsi="Ubuntu"/>
        </w:rPr>
        <w:t>,</w:t>
      </w:r>
      <w:r w:rsidR="00667DF1" w:rsidRPr="00F17BF0">
        <w:rPr>
          <w:rFonts w:ascii="Ubuntu" w:hAnsi="Ubuntu"/>
        </w:rPr>
        <w:t xml:space="preserve"> die door Syntein </w:t>
      </w:r>
      <w:r w:rsidR="00B0684B" w:rsidRPr="00F17BF0">
        <w:rPr>
          <w:rFonts w:ascii="Ubuntu" w:hAnsi="Ubuntu"/>
        </w:rPr>
        <w:t>onder de praktijken uit</w:t>
      </w:r>
      <w:r w:rsidR="00667DF1" w:rsidRPr="00F17BF0">
        <w:rPr>
          <w:rFonts w:ascii="Ubuntu" w:hAnsi="Ubuntu"/>
        </w:rPr>
        <w:t>gezet kan worden</w:t>
      </w:r>
      <w:r w:rsidR="00FA4948" w:rsidRPr="00F17BF0">
        <w:rPr>
          <w:rFonts w:ascii="Ubuntu" w:hAnsi="Ubuntu"/>
        </w:rPr>
        <w:t xml:space="preserve">. </w:t>
      </w:r>
      <w:r w:rsidR="00771E4F" w:rsidRPr="00F17BF0">
        <w:rPr>
          <w:rFonts w:ascii="Ubuntu" w:hAnsi="Ubuntu"/>
        </w:rPr>
        <w:t xml:space="preserve">In 2026 zal besloten worden hoe Syntein dit gaat doen. </w:t>
      </w:r>
    </w:p>
    <w:p w14:paraId="079A2E1B" w14:textId="68451F91" w:rsidR="004F167A" w:rsidRPr="00F717FE" w:rsidRDefault="00FA4948" w:rsidP="005B4EB9">
      <w:pPr>
        <w:spacing w:line="274" w:lineRule="auto"/>
        <w:ind w:left="0" w:right="567" w:firstLine="0"/>
        <w:rPr>
          <w:rFonts w:ascii="Ubuntu" w:hAnsi="Ubuntu"/>
        </w:rPr>
      </w:pPr>
      <w:r w:rsidRPr="00F717FE">
        <w:rPr>
          <w:rFonts w:ascii="Ubuntu" w:hAnsi="Ubuntu"/>
        </w:rPr>
        <w:t>Het regiobeeld dat</w:t>
      </w:r>
      <w:r w:rsidR="00A37E0A" w:rsidRPr="00F717FE">
        <w:rPr>
          <w:rFonts w:ascii="Ubuntu" w:hAnsi="Ubuntu"/>
        </w:rPr>
        <w:t xml:space="preserve"> uit de monitoring</w:t>
      </w:r>
      <w:r w:rsidRPr="00F717FE">
        <w:rPr>
          <w:rFonts w:ascii="Ubuntu" w:hAnsi="Ubuntu"/>
        </w:rPr>
        <w:t xml:space="preserve"> komt, is nodig om dit kernelement verder door te </w:t>
      </w:r>
      <w:r w:rsidR="00547188" w:rsidRPr="00F717FE">
        <w:rPr>
          <w:rFonts w:ascii="Ubuntu" w:hAnsi="Ubuntu"/>
        </w:rPr>
        <w:t xml:space="preserve">ontwikkelen. </w:t>
      </w:r>
      <w:r w:rsidR="00BB1CED" w:rsidRPr="00F717FE">
        <w:rPr>
          <w:rFonts w:ascii="Ubuntu" w:hAnsi="Ubuntu"/>
        </w:rPr>
        <w:t>Dit onderdeel komt terug op pagina 6 onder “Monitoring”</w:t>
      </w:r>
      <w:r w:rsidR="00F7720F">
        <w:rPr>
          <w:rFonts w:ascii="Ubuntu" w:hAnsi="Ubuntu"/>
        </w:rPr>
        <w:t>.</w:t>
      </w:r>
    </w:p>
    <w:p w14:paraId="1CC6948A" w14:textId="0F51BA71" w:rsidR="00235451" w:rsidRPr="00F17BF0" w:rsidRDefault="00235451">
      <w:pPr>
        <w:rPr>
          <w:rFonts w:ascii="Ubuntu" w:hAnsi="Ubuntu" w:cstheme="minorHAnsi"/>
        </w:rPr>
      </w:pPr>
      <w:bookmarkStart w:id="0" w:name="_Hlk132973742"/>
      <w:r w:rsidRPr="00F17BF0">
        <w:rPr>
          <w:rFonts w:ascii="Ubuntu" w:hAnsi="Ubuntu" w:cstheme="minorHAnsi"/>
        </w:rPr>
        <w:br w:type="page"/>
      </w:r>
    </w:p>
    <w:tbl>
      <w:tblPr>
        <w:tblStyle w:val="Tabelraster"/>
        <w:tblW w:w="9634" w:type="dxa"/>
        <w:shd w:val="clear" w:color="auto" w:fill="006454"/>
        <w:tblLook w:val="04A0" w:firstRow="1" w:lastRow="0" w:firstColumn="1" w:lastColumn="0" w:noHBand="0" w:noVBand="1"/>
      </w:tblPr>
      <w:tblGrid>
        <w:gridCol w:w="9634"/>
      </w:tblGrid>
      <w:tr w:rsidR="00A25089" w:rsidRPr="00B064F3" w14:paraId="57D2D50F" w14:textId="77777777" w:rsidTr="00235451">
        <w:tc>
          <w:tcPr>
            <w:tcW w:w="9634" w:type="dxa"/>
            <w:shd w:val="clear" w:color="auto" w:fill="006454"/>
          </w:tcPr>
          <w:p w14:paraId="65931D2B" w14:textId="029664A8" w:rsidR="0023347E" w:rsidRPr="00F7720F" w:rsidRDefault="0023347E" w:rsidP="00C31FC3">
            <w:pPr>
              <w:spacing w:line="360" w:lineRule="auto"/>
              <w:ind w:left="0" w:right="567" w:firstLine="0"/>
              <w:rPr>
                <w:rFonts w:ascii="Ubuntu" w:hAnsi="Ubuntu"/>
                <w:b/>
                <w:color w:val="FFFFFF" w:themeColor="background1"/>
                <w:sz w:val="28"/>
                <w:szCs w:val="28"/>
              </w:rPr>
            </w:pPr>
            <w:bookmarkStart w:id="1" w:name="_Hlk132972176"/>
            <w:r w:rsidRPr="00F7720F">
              <w:rPr>
                <w:rFonts w:ascii="Ubuntu" w:hAnsi="Ubuntu"/>
                <w:b/>
                <w:color w:val="FFFFFF" w:themeColor="background1"/>
                <w:sz w:val="28"/>
                <w:szCs w:val="28"/>
              </w:rPr>
              <w:lastRenderedPageBreak/>
              <w:t>Kernelement</w:t>
            </w:r>
            <w:r w:rsidR="00AA7D3C" w:rsidRPr="00F7720F">
              <w:rPr>
                <w:rFonts w:ascii="Ubuntu" w:hAnsi="Ubuntu"/>
                <w:b/>
                <w:color w:val="FFFFFF" w:themeColor="background1"/>
                <w:sz w:val="28"/>
                <w:szCs w:val="28"/>
              </w:rPr>
              <w:t xml:space="preserve"> C: </w:t>
            </w:r>
            <w:r w:rsidRPr="00F7720F">
              <w:rPr>
                <w:rFonts w:ascii="Ubuntu" w:hAnsi="Ubuntu"/>
                <w:b/>
                <w:color w:val="FFFFFF" w:themeColor="background1"/>
                <w:sz w:val="28"/>
                <w:szCs w:val="28"/>
              </w:rPr>
              <w:t>Voeren van het goede gesprek</w:t>
            </w:r>
          </w:p>
        </w:tc>
      </w:tr>
    </w:tbl>
    <w:p w14:paraId="6E94FB9D" w14:textId="77777777" w:rsidR="00BD3FD7" w:rsidRPr="00F7720F" w:rsidRDefault="00BD3FD7" w:rsidP="003F228A">
      <w:pPr>
        <w:tabs>
          <w:tab w:val="left" w:pos="567"/>
        </w:tabs>
        <w:spacing w:line="274" w:lineRule="auto"/>
        <w:ind w:left="0" w:right="567"/>
        <w:rPr>
          <w:rFonts w:ascii="Ubuntu" w:hAnsi="Ubuntu"/>
          <w:sz w:val="24"/>
          <w:szCs w:val="24"/>
        </w:rPr>
      </w:pPr>
    </w:p>
    <w:p w14:paraId="1B510DF0" w14:textId="6A428BB4" w:rsidR="005018B4" w:rsidRPr="00F7720F" w:rsidRDefault="0018300D" w:rsidP="005018B4">
      <w:pPr>
        <w:spacing w:line="274" w:lineRule="auto"/>
        <w:ind w:left="0" w:right="567" w:firstLine="0"/>
        <w:rPr>
          <w:rFonts w:ascii="Ubuntu" w:hAnsi="Ubuntu" w:cstheme="minorHAnsi"/>
        </w:rPr>
      </w:pPr>
      <w:r w:rsidRPr="00F7720F">
        <w:rPr>
          <w:rFonts w:ascii="Ubuntu" w:hAnsi="Ubuntu"/>
        </w:rPr>
        <w:t>In de Syntein</w:t>
      </w:r>
      <w:r w:rsidR="00E63475" w:rsidRPr="00F7720F">
        <w:rPr>
          <w:rFonts w:ascii="Ubuntu" w:hAnsi="Ubuntu"/>
        </w:rPr>
        <w:t>-</w:t>
      </w:r>
      <w:r w:rsidRPr="00F7720F">
        <w:rPr>
          <w:rFonts w:ascii="Ubuntu" w:hAnsi="Ubuntu"/>
        </w:rPr>
        <w:t xml:space="preserve">regio </w:t>
      </w:r>
      <w:r w:rsidR="00E86D00" w:rsidRPr="00F7720F">
        <w:rPr>
          <w:rFonts w:ascii="Ubuntu" w:hAnsi="Ubuntu"/>
        </w:rPr>
        <w:t>heeft het</w:t>
      </w:r>
      <w:r w:rsidR="00A878B8" w:rsidRPr="00F7720F">
        <w:rPr>
          <w:rFonts w:ascii="Ubuntu" w:hAnsi="Ubuntu"/>
        </w:rPr>
        <w:t xml:space="preserve"> merendeel van de huisartsen en POH’s in de afgelopen jaren deelgenomen</w:t>
      </w:r>
      <w:r w:rsidR="005018B4" w:rsidRPr="00F7720F">
        <w:rPr>
          <w:rFonts w:ascii="Ubuntu" w:hAnsi="Ubuntu"/>
        </w:rPr>
        <w:t xml:space="preserve"> </w:t>
      </w:r>
      <w:r w:rsidR="00A878B8" w:rsidRPr="00F7720F">
        <w:rPr>
          <w:rFonts w:ascii="Ubuntu" w:hAnsi="Ubuntu"/>
        </w:rPr>
        <w:t>aan</w:t>
      </w:r>
      <w:r w:rsidR="0023347E" w:rsidRPr="00F7720F">
        <w:rPr>
          <w:rFonts w:ascii="Ubuntu" w:hAnsi="Ubuntu"/>
        </w:rPr>
        <w:t xml:space="preserve"> ‘</w:t>
      </w:r>
      <w:r w:rsidR="0023347E" w:rsidRPr="00F7720F">
        <w:rPr>
          <w:rFonts w:ascii="Ubuntu" w:hAnsi="Ubuntu"/>
          <w:b/>
          <w:bCs/>
        </w:rPr>
        <w:t>Oplossingsgericht werken in de huisartsenpraktijk</w:t>
      </w:r>
      <w:r w:rsidR="0023347E" w:rsidRPr="00F7720F">
        <w:rPr>
          <w:rFonts w:ascii="Ubuntu" w:hAnsi="Ubuntu"/>
        </w:rPr>
        <w:t>’</w:t>
      </w:r>
      <w:r w:rsidR="00E1253F" w:rsidRPr="00F7720F">
        <w:rPr>
          <w:rFonts w:ascii="Ubuntu" w:hAnsi="Ubuntu"/>
          <w:b/>
        </w:rPr>
        <w:t>.</w:t>
      </w:r>
      <w:r w:rsidR="00975995" w:rsidRPr="00F7720F">
        <w:rPr>
          <w:rFonts w:ascii="Ubuntu" w:hAnsi="Ubuntu"/>
          <w:b/>
        </w:rPr>
        <w:t xml:space="preserve"> </w:t>
      </w:r>
      <w:r w:rsidR="00975995" w:rsidRPr="00F7720F">
        <w:rPr>
          <w:rFonts w:ascii="Ubuntu" w:hAnsi="Ubuntu"/>
          <w:bCs/>
        </w:rPr>
        <w:t>Deze training wordt in de Syntein</w:t>
      </w:r>
      <w:r w:rsidR="00F7720F">
        <w:rPr>
          <w:rFonts w:ascii="Ubuntu" w:hAnsi="Ubuntu"/>
          <w:bCs/>
        </w:rPr>
        <w:t>-</w:t>
      </w:r>
      <w:r w:rsidR="00975995" w:rsidRPr="00F7720F">
        <w:rPr>
          <w:rFonts w:ascii="Ubuntu" w:hAnsi="Ubuntu"/>
          <w:bCs/>
        </w:rPr>
        <w:t xml:space="preserve">regio niet meer aangeboden en kan </w:t>
      </w:r>
      <w:r w:rsidR="00A14FE5" w:rsidRPr="00F7720F">
        <w:rPr>
          <w:rFonts w:ascii="Ubuntu" w:hAnsi="Ubuntu"/>
          <w:bCs/>
        </w:rPr>
        <w:t xml:space="preserve">door nieuwe huisartsen </w:t>
      </w:r>
      <w:r w:rsidR="00975995" w:rsidRPr="00F7720F">
        <w:rPr>
          <w:rFonts w:ascii="Ubuntu" w:hAnsi="Ubuntu"/>
          <w:bCs/>
        </w:rPr>
        <w:t>worden ge</w:t>
      </w:r>
      <w:r w:rsidR="005018B4" w:rsidRPr="00F7720F">
        <w:rPr>
          <w:rFonts w:ascii="Ubuntu" w:hAnsi="Ubuntu" w:cstheme="minorHAnsi"/>
        </w:rPr>
        <w:t xml:space="preserve">volgd bij </w:t>
      </w:r>
      <w:hyperlink r:id="rId20" w:history="1">
        <w:r w:rsidR="005018B4" w:rsidRPr="00F7720F">
          <w:rPr>
            <w:rStyle w:val="Hyperlink"/>
            <w:rFonts w:ascii="Ubuntu" w:hAnsi="Ubuntu" w:cstheme="minorHAnsi"/>
          </w:rPr>
          <w:t>Mura</w:t>
        </w:r>
      </w:hyperlink>
      <w:r w:rsidR="005018B4" w:rsidRPr="00F7720F">
        <w:rPr>
          <w:rFonts w:ascii="Ubuntu" w:hAnsi="Ubuntu" w:cstheme="minorHAnsi"/>
        </w:rPr>
        <w:t xml:space="preserve"> of via NEO (zie B</w:t>
      </w:r>
      <w:r w:rsidR="00E82DB4">
        <w:rPr>
          <w:rFonts w:ascii="Ubuntu" w:hAnsi="Ubuntu" w:cstheme="minorHAnsi"/>
        </w:rPr>
        <w:t>REYN</w:t>
      </w:r>
      <w:r w:rsidR="005018B4" w:rsidRPr="00F7720F">
        <w:rPr>
          <w:rFonts w:ascii="Ubuntu" w:hAnsi="Ubuntu" w:cstheme="minorHAnsi"/>
        </w:rPr>
        <w:t>).</w:t>
      </w:r>
    </w:p>
    <w:p w14:paraId="6AFA0138" w14:textId="77777777" w:rsidR="00A14FE5" w:rsidRPr="00F7720F" w:rsidRDefault="00A14FE5" w:rsidP="005018B4">
      <w:pPr>
        <w:spacing w:line="274" w:lineRule="auto"/>
        <w:ind w:left="0" w:right="567" w:firstLine="0"/>
        <w:rPr>
          <w:rFonts w:ascii="Ubuntu" w:hAnsi="Ubuntu" w:cstheme="minorHAnsi"/>
        </w:rPr>
      </w:pPr>
    </w:p>
    <w:p w14:paraId="3E344B22" w14:textId="43E40D58" w:rsidR="000D4584" w:rsidRPr="00E82DB4" w:rsidRDefault="000D4584" w:rsidP="0096764B">
      <w:pPr>
        <w:spacing w:line="360" w:lineRule="auto"/>
        <w:ind w:left="0" w:right="141" w:firstLine="0"/>
        <w:rPr>
          <w:rFonts w:ascii="Ubuntu" w:hAnsi="Ubuntu" w:cstheme="minorHAnsi"/>
          <w:b/>
          <w:bCs/>
          <w:color w:val="006454"/>
        </w:rPr>
      </w:pPr>
      <w:r w:rsidRPr="00E82DB4">
        <w:rPr>
          <w:rFonts w:ascii="Ubuntu" w:hAnsi="Ubuntu"/>
          <w:b/>
          <w:color w:val="006454"/>
        </w:rPr>
        <w:t xml:space="preserve">Doorontwikkeling in jaar </w:t>
      </w:r>
      <w:r w:rsidR="009C067F" w:rsidRPr="00E82DB4">
        <w:rPr>
          <w:rFonts w:ascii="Ubuntu" w:hAnsi="Ubuntu"/>
          <w:b/>
          <w:color w:val="006454"/>
        </w:rPr>
        <w:t>4</w:t>
      </w:r>
      <w:r w:rsidR="008459B6" w:rsidRPr="00E82DB4">
        <w:rPr>
          <w:rFonts w:ascii="Ubuntu" w:hAnsi="Ubuntu"/>
          <w:b/>
          <w:color w:val="006454"/>
        </w:rPr>
        <w:t xml:space="preserve"> ‘Voeren van het goede gesprek’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114"/>
        <w:gridCol w:w="3471"/>
        <w:gridCol w:w="2049"/>
      </w:tblGrid>
      <w:tr w:rsidR="00C2040A" w:rsidRPr="00F7720F" w14:paraId="428117DC" w14:textId="010C8D68" w:rsidTr="00E82DB4">
        <w:tc>
          <w:tcPr>
            <w:tcW w:w="4167" w:type="dxa"/>
          </w:tcPr>
          <w:p w14:paraId="3461AD31" w14:textId="2C6A0565" w:rsidR="00FB5585" w:rsidRPr="00E82DB4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  <w:color w:val="006454"/>
              </w:rPr>
            </w:pPr>
            <w:r w:rsidRPr="00E82DB4">
              <w:rPr>
                <w:rFonts w:ascii="Ubuntu" w:hAnsi="Ubuntu" w:cstheme="minorHAnsi"/>
                <w:b/>
                <w:bCs/>
                <w:color w:val="006454"/>
              </w:rPr>
              <w:t>Training</w:t>
            </w:r>
          </w:p>
        </w:tc>
        <w:tc>
          <w:tcPr>
            <w:tcW w:w="3471" w:type="dxa"/>
          </w:tcPr>
          <w:p w14:paraId="223E138F" w14:textId="73C3F633" w:rsidR="00FB5585" w:rsidRPr="00E82DB4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  <w:color w:val="006454"/>
              </w:rPr>
            </w:pPr>
            <w:r w:rsidRPr="00E82DB4">
              <w:rPr>
                <w:rFonts w:ascii="Ubuntu" w:hAnsi="Ubuntu" w:cstheme="minorHAnsi"/>
                <w:b/>
                <w:bCs/>
                <w:color w:val="006454"/>
              </w:rPr>
              <w:t>Toelichting</w:t>
            </w:r>
          </w:p>
        </w:tc>
        <w:tc>
          <w:tcPr>
            <w:tcW w:w="1996" w:type="dxa"/>
          </w:tcPr>
          <w:p w14:paraId="59997871" w14:textId="6F47C4FF" w:rsidR="00FB5585" w:rsidRPr="00E82DB4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  <w:color w:val="006454"/>
              </w:rPr>
            </w:pPr>
            <w:r w:rsidRPr="00E82DB4">
              <w:rPr>
                <w:rFonts w:ascii="Ubuntu" w:hAnsi="Ubuntu" w:cstheme="minorHAnsi"/>
                <w:b/>
                <w:bCs/>
                <w:color w:val="006454"/>
              </w:rPr>
              <w:t>Wie wil deelnemen?</w:t>
            </w:r>
          </w:p>
        </w:tc>
      </w:tr>
      <w:tr w:rsidR="00C2040A" w:rsidRPr="00F7720F" w14:paraId="26871793" w14:textId="4A01189D" w:rsidTr="00E82DB4">
        <w:tc>
          <w:tcPr>
            <w:tcW w:w="4167" w:type="dxa"/>
          </w:tcPr>
          <w:p w14:paraId="6D7D34A0" w14:textId="051FC8B2" w:rsidR="00DF76CE" w:rsidRPr="00F7720F" w:rsidRDefault="00FB5585" w:rsidP="00B506BA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  <w:hyperlink r:id="rId21" w:history="1">
              <w:r w:rsidRPr="008579D7">
                <w:rPr>
                  <w:rStyle w:val="Hyperlink"/>
                  <w:rFonts w:ascii="Ubuntu" w:hAnsi="Ubuntu"/>
                  <w:b/>
                  <w:bCs/>
                  <w:color w:val="auto"/>
                </w:rPr>
                <w:t>Het goede gesprek bij beperkte gezondheidsvaardigheden</w:t>
              </w:r>
            </w:hyperlink>
            <w:r w:rsidR="00E82DB4" w:rsidRPr="008579D7">
              <w:rPr>
                <w:rFonts w:ascii="Ubuntu" w:hAnsi="Ubuntu"/>
                <w:b/>
                <w:bCs/>
              </w:rPr>
              <w:t xml:space="preserve"> </w:t>
            </w:r>
            <w:r w:rsidR="00DF76CE" w:rsidRPr="00F7720F">
              <w:rPr>
                <w:rFonts w:ascii="Ubuntu" w:hAnsi="Ubuntu"/>
              </w:rPr>
              <w:t>(klik voor beschrijving en aanmelding in B</w:t>
            </w:r>
            <w:r w:rsidR="00E82DB4">
              <w:rPr>
                <w:rFonts w:ascii="Ubuntu" w:hAnsi="Ubuntu"/>
              </w:rPr>
              <w:t>REYN</w:t>
            </w:r>
            <w:r w:rsidR="00DF76CE" w:rsidRPr="00F7720F">
              <w:rPr>
                <w:rFonts w:ascii="Ubuntu" w:hAnsi="Ubuntu"/>
              </w:rPr>
              <w:t>)</w:t>
            </w:r>
          </w:p>
        </w:tc>
        <w:tc>
          <w:tcPr>
            <w:tcW w:w="3471" w:type="dxa"/>
          </w:tcPr>
          <w:p w14:paraId="793121FD" w14:textId="77777777" w:rsidR="00DF76CE" w:rsidRPr="00F7720F" w:rsidRDefault="00FB5585" w:rsidP="00B506BA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  <w:r w:rsidRPr="00F7720F">
              <w:rPr>
                <w:rFonts w:ascii="Ubuntu" w:hAnsi="Ubuntu"/>
              </w:rPr>
              <w:t>Voor HA en POH</w:t>
            </w:r>
            <w:r w:rsidR="00DF76CE" w:rsidRPr="00F7720F">
              <w:rPr>
                <w:rFonts w:ascii="Ubuntu" w:hAnsi="Ubuntu"/>
              </w:rPr>
              <w:t>.</w:t>
            </w:r>
          </w:p>
          <w:p w14:paraId="7758D8EE" w14:textId="71218F63" w:rsidR="00FB5585" w:rsidRPr="00F7720F" w:rsidRDefault="00DF76CE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  <w:r w:rsidRPr="00F7720F">
              <w:rPr>
                <w:rFonts w:ascii="Ubuntu" w:hAnsi="Ubuntu"/>
              </w:rPr>
              <w:t>D</w:t>
            </w:r>
            <w:r w:rsidR="00B527A4" w:rsidRPr="00F7720F">
              <w:rPr>
                <w:rFonts w:ascii="Ubuntu" w:hAnsi="Ubuntu"/>
              </w:rPr>
              <w:t xml:space="preserve">eel 1 wordt gegeven door </w:t>
            </w:r>
            <w:proofErr w:type="spellStart"/>
            <w:r w:rsidR="00FB5585" w:rsidRPr="00F7720F">
              <w:rPr>
                <w:rFonts w:ascii="Ubuntu" w:hAnsi="Ubuntu"/>
              </w:rPr>
              <w:t>Pharos</w:t>
            </w:r>
            <w:proofErr w:type="spellEnd"/>
            <w:r w:rsidR="002445D2" w:rsidRPr="00F7720F">
              <w:rPr>
                <w:rFonts w:ascii="Ubuntu" w:hAnsi="Ubuntu"/>
              </w:rPr>
              <w:t>. D</w:t>
            </w:r>
            <w:r w:rsidR="00FB5585" w:rsidRPr="00F7720F">
              <w:rPr>
                <w:rFonts w:ascii="Ubuntu" w:hAnsi="Ubuntu"/>
              </w:rPr>
              <w:t xml:space="preserve">e andere twee delen door Patrick </w:t>
            </w:r>
            <w:proofErr w:type="spellStart"/>
            <w:r w:rsidR="00FB5585" w:rsidRPr="00F7720F">
              <w:rPr>
                <w:rFonts w:ascii="Ubuntu" w:hAnsi="Ubuntu"/>
              </w:rPr>
              <w:t>Schrömbges</w:t>
            </w:r>
            <w:proofErr w:type="spellEnd"/>
            <w:r w:rsidR="00FB5585" w:rsidRPr="00F7720F">
              <w:rPr>
                <w:rFonts w:ascii="Ubuntu" w:hAnsi="Ubuntu"/>
              </w:rPr>
              <w:t xml:space="preserve">. </w:t>
            </w:r>
          </w:p>
        </w:tc>
        <w:tc>
          <w:tcPr>
            <w:tcW w:w="1996" w:type="dxa"/>
          </w:tcPr>
          <w:p w14:paraId="271A2863" w14:textId="77777777" w:rsidR="00FB5585" w:rsidRPr="00F7720F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  <w:tr w:rsidR="00C2040A" w:rsidRPr="00F7720F" w14:paraId="3A2BC4CD" w14:textId="287391F3" w:rsidTr="00E82DB4">
        <w:tc>
          <w:tcPr>
            <w:tcW w:w="4167" w:type="dxa"/>
          </w:tcPr>
          <w:p w14:paraId="27A038A6" w14:textId="068C7489" w:rsidR="002445D2" w:rsidRPr="00F7720F" w:rsidRDefault="00D577AB" w:rsidP="00B506BA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  <w:hyperlink r:id="rId22" w:history="1">
              <w:r w:rsidRPr="00D47B18">
                <w:rPr>
                  <w:rStyle w:val="Hyperlink"/>
                  <w:rFonts w:ascii="Ubuntu" w:hAnsi="Ubuntu"/>
                  <w:b/>
                  <w:color w:val="auto"/>
                </w:rPr>
                <w:t>Opfristraining Gezondheidsvaardigheden met VR-beleving</w:t>
              </w:r>
            </w:hyperlink>
            <w:r w:rsidR="005F3090" w:rsidRPr="00D47B18">
              <w:rPr>
                <w:rFonts w:ascii="Ubuntu" w:hAnsi="Ubuntu"/>
                <w:b/>
              </w:rPr>
              <w:t xml:space="preserve"> </w:t>
            </w:r>
            <w:r w:rsidR="002445D2" w:rsidRPr="00F7720F">
              <w:rPr>
                <w:rFonts w:ascii="Ubuntu" w:hAnsi="Ubuntu"/>
              </w:rPr>
              <w:t>(klik voor beschrijving en aanmelding in B</w:t>
            </w:r>
            <w:r w:rsidR="00E82DB4">
              <w:rPr>
                <w:rFonts w:ascii="Ubuntu" w:hAnsi="Ubuntu"/>
              </w:rPr>
              <w:t>REYN</w:t>
            </w:r>
            <w:r w:rsidR="002445D2" w:rsidRPr="00F7720F">
              <w:rPr>
                <w:rFonts w:ascii="Ubuntu" w:hAnsi="Ubuntu"/>
              </w:rPr>
              <w:t>)</w:t>
            </w:r>
          </w:p>
        </w:tc>
        <w:tc>
          <w:tcPr>
            <w:tcW w:w="3471" w:type="dxa"/>
          </w:tcPr>
          <w:p w14:paraId="63B66D34" w14:textId="77777777" w:rsidR="00B527A4" w:rsidRPr="00F7720F" w:rsidRDefault="005F3090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  <w:r w:rsidRPr="00F7720F">
              <w:rPr>
                <w:rFonts w:ascii="Ubuntu" w:hAnsi="Ubuntu" w:cstheme="minorHAnsi"/>
              </w:rPr>
              <w:t>Voor HA en POH</w:t>
            </w:r>
            <w:r w:rsidR="00B527A4" w:rsidRPr="00F7720F">
              <w:rPr>
                <w:rFonts w:ascii="Ubuntu" w:hAnsi="Ubuntu" w:cstheme="minorHAnsi"/>
              </w:rPr>
              <w:t>.</w:t>
            </w:r>
          </w:p>
          <w:p w14:paraId="48A9EE67" w14:textId="68884D03" w:rsidR="00FB5585" w:rsidRPr="00F7720F" w:rsidRDefault="005F3090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  <w:r w:rsidRPr="00F7720F">
              <w:rPr>
                <w:rFonts w:ascii="Ubuntu" w:hAnsi="Ubuntu" w:cstheme="minorHAnsi"/>
              </w:rPr>
              <w:t xml:space="preserve">1 bijeenkomst voor HA of POH die ‘het voeren van het goede gesprek bij beperkte gezondheidsvaardigheden’ </w:t>
            </w:r>
            <w:proofErr w:type="gramStart"/>
            <w:r w:rsidRPr="00F7720F">
              <w:rPr>
                <w:rFonts w:ascii="Ubuntu" w:hAnsi="Ubuntu" w:cstheme="minorHAnsi"/>
              </w:rPr>
              <w:t>reeds</w:t>
            </w:r>
            <w:proofErr w:type="gramEnd"/>
            <w:r w:rsidRPr="00F7720F">
              <w:rPr>
                <w:rFonts w:ascii="Ubuntu" w:hAnsi="Ubuntu" w:cstheme="minorHAnsi"/>
              </w:rPr>
              <w:t xml:space="preserve"> gevolgd hebben.</w:t>
            </w:r>
          </w:p>
        </w:tc>
        <w:tc>
          <w:tcPr>
            <w:tcW w:w="1996" w:type="dxa"/>
          </w:tcPr>
          <w:p w14:paraId="74B2E2F4" w14:textId="77777777" w:rsidR="00FB5585" w:rsidRPr="00F7720F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  <w:tr w:rsidR="008E07A9" w:rsidRPr="00F7720F" w14:paraId="1133B395" w14:textId="77777777" w:rsidTr="00E82DB4">
        <w:tc>
          <w:tcPr>
            <w:tcW w:w="4167" w:type="dxa"/>
          </w:tcPr>
          <w:p w14:paraId="49650222" w14:textId="48509EDB" w:rsidR="003D3803" w:rsidRPr="00F7720F" w:rsidRDefault="003D3803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</w:rPr>
            </w:pPr>
            <w:r w:rsidRPr="00F7720F">
              <w:rPr>
                <w:rFonts w:ascii="Ubuntu" w:hAnsi="Ubuntu" w:cstheme="minorHAnsi"/>
                <w:b/>
                <w:bCs/>
              </w:rPr>
              <w:t xml:space="preserve">Gesprekstechnieken bij </w:t>
            </w:r>
            <w:r w:rsidR="005513D3" w:rsidRPr="00F7720F">
              <w:rPr>
                <w:rFonts w:ascii="Ubuntu" w:hAnsi="Ubuntu" w:cstheme="minorHAnsi"/>
                <w:b/>
                <w:bCs/>
              </w:rPr>
              <w:t>laaggeletterdheid</w:t>
            </w:r>
            <w:r w:rsidRPr="00F7720F">
              <w:rPr>
                <w:rFonts w:ascii="Ubuntu" w:hAnsi="Ubuntu" w:cstheme="minorHAnsi"/>
                <w:b/>
                <w:bCs/>
              </w:rPr>
              <w:t xml:space="preserve"> (voor </w:t>
            </w:r>
            <w:proofErr w:type="spellStart"/>
            <w:r w:rsidRPr="00F7720F">
              <w:rPr>
                <w:rFonts w:ascii="Ubuntu" w:hAnsi="Ubuntu" w:cstheme="minorHAnsi"/>
                <w:b/>
                <w:bCs/>
              </w:rPr>
              <w:t>DA’s</w:t>
            </w:r>
            <w:proofErr w:type="spellEnd"/>
            <w:r w:rsidRPr="00F7720F">
              <w:rPr>
                <w:rFonts w:ascii="Ubuntu" w:hAnsi="Ubuntu" w:cstheme="minorHAnsi"/>
                <w:b/>
                <w:bCs/>
              </w:rPr>
              <w:t>)</w:t>
            </w:r>
          </w:p>
          <w:p w14:paraId="6DCC8DF1" w14:textId="6969DC06" w:rsidR="008804BD" w:rsidRPr="00F7720F" w:rsidRDefault="00D47B18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</w:rPr>
            </w:pPr>
            <w:r>
              <w:rPr>
                <w:rFonts w:ascii="Ubuntu" w:hAnsi="Ubuntu"/>
              </w:rPr>
              <w:t>I</w:t>
            </w:r>
            <w:r w:rsidR="00483D4C" w:rsidRPr="00F7720F">
              <w:rPr>
                <w:rFonts w:ascii="Ubuntu" w:hAnsi="Ubuntu"/>
              </w:rPr>
              <w:t xml:space="preserve">nteresse kan kenbaar gemaakt worden door een mail te sturen naar </w:t>
            </w:r>
            <w:hyperlink r:id="rId23" w:history="1">
              <w:r w:rsidRPr="00D47B18">
                <w:rPr>
                  <w:rStyle w:val="Hyperlink"/>
                  <w:rFonts w:ascii="Ubuntu" w:hAnsi="Ubuntu"/>
                </w:rPr>
                <w:t>breyn@syntein.nl</w:t>
              </w:r>
            </w:hyperlink>
          </w:p>
        </w:tc>
        <w:tc>
          <w:tcPr>
            <w:tcW w:w="3471" w:type="dxa"/>
          </w:tcPr>
          <w:p w14:paraId="5B6E3DE0" w14:textId="75F2EC2A" w:rsidR="003D3803" w:rsidRPr="00F7720F" w:rsidRDefault="00D47B18" w:rsidP="00A0150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  <w:r>
              <w:rPr>
                <w:rFonts w:ascii="Ubuntu" w:hAnsi="Ubuntu"/>
              </w:rPr>
              <w:t>T</w:t>
            </w:r>
            <w:r w:rsidR="003D3803" w:rsidRPr="00F7720F">
              <w:rPr>
                <w:rFonts w:ascii="Ubuntu" w:hAnsi="Ubuntu"/>
              </w:rPr>
              <w:t xml:space="preserve">raining van 2 uur voor gesprekstechnieken bij </w:t>
            </w:r>
            <w:r w:rsidR="00CE21F2" w:rsidRPr="00F7720F">
              <w:rPr>
                <w:rFonts w:ascii="Ubuntu" w:hAnsi="Ubuntu"/>
              </w:rPr>
              <w:t>laaggeletterdheid</w:t>
            </w:r>
            <w:r w:rsidR="003D3803" w:rsidRPr="00F7720F">
              <w:rPr>
                <w:rFonts w:ascii="Ubuntu" w:hAnsi="Ubuntu"/>
              </w:rPr>
              <w:t xml:space="preserve">. Deze training </w:t>
            </w:r>
            <w:r w:rsidR="00483D4C" w:rsidRPr="00F7720F">
              <w:rPr>
                <w:rFonts w:ascii="Ubuntu" w:hAnsi="Ubuntu"/>
              </w:rPr>
              <w:t xml:space="preserve">was in 2025 </w:t>
            </w:r>
            <w:r w:rsidR="003D3803" w:rsidRPr="00F7720F">
              <w:rPr>
                <w:rFonts w:ascii="Ubuntu" w:hAnsi="Ubuntu"/>
              </w:rPr>
              <w:t xml:space="preserve">beschikbaar via NEO en zal in 2026 ook via Syntein aangeboden worden. </w:t>
            </w:r>
          </w:p>
        </w:tc>
        <w:tc>
          <w:tcPr>
            <w:tcW w:w="1996" w:type="dxa"/>
          </w:tcPr>
          <w:p w14:paraId="2F48A6CC" w14:textId="77777777" w:rsidR="003D3803" w:rsidRPr="00F7720F" w:rsidRDefault="003D3803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  <w:tr w:rsidR="00C2040A" w:rsidRPr="00F7720F" w14:paraId="55E8B6E5" w14:textId="1E710ABC" w:rsidTr="00E82DB4">
        <w:tc>
          <w:tcPr>
            <w:tcW w:w="4167" w:type="dxa"/>
          </w:tcPr>
          <w:p w14:paraId="0A005651" w14:textId="6C88AA39" w:rsidR="00FB5585" w:rsidRPr="00F7720F" w:rsidRDefault="0023058A" w:rsidP="00B506BA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  <w:r w:rsidRPr="00F7720F">
              <w:rPr>
                <w:rFonts w:ascii="Ubuntu" w:hAnsi="Ubuntu"/>
                <w:b/>
              </w:rPr>
              <w:t xml:space="preserve">Intervisiegroep over </w:t>
            </w:r>
            <w:r w:rsidR="00AD2CD8" w:rsidRPr="00F7720F">
              <w:rPr>
                <w:rFonts w:ascii="Ubuntu" w:hAnsi="Ubuntu"/>
                <w:b/>
              </w:rPr>
              <w:t>gespreksvoering in de huisartsenpraktijk</w:t>
            </w:r>
          </w:p>
          <w:p w14:paraId="3C29CF14" w14:textId="133769D2" w:rsidR="00FB5585" w:rsidRPr="00F7720F" w:rsidRDefault="0821274A" w:rsidP="00B506BA">
            <w:pPr>
              <w:spacing w:line="274" w:lineRule="auto"/>
              <w:ind w:left="0" w:right="567" w:firstLine="0"/>
              <w:rPr>
                <w:rFonts w:ascii="Ubuntu" w:hAnsi="Ubuntu"/>
                <w:b/>
              </w:rPr>
            </w:pPr>
            <w:r w:rsidRPr="00F7720F">
              <w:rPr>
                <w:rFonts w:ascii="Ubuntu" w:hAnsi="Ubuntu"/>
              </w:rPr>
              <w:t xml:space="preserve">Interesse kan kenbaar gemaakt worden door een mail te sturen aan </w:t>
            </w:r>
            <w:hyperlink r:id="rId24" w:history="1">
              <w:r w:rsidR="00D47B18" w:rsidRPr="00D47B18">
                <w:rPr>
                  <w:rStyle w:val="Hyperlink"/>
                  <w:rFonts w:ascii="Ubuntu" w:hAnsi="Ubuntu"/>
                </w:rPr>
                <w:t>breyn@syntein.nl</w:t>
              </w:r>
            </w:hyperlink>
          </w:p>
        </w:tc>
        <w:tc>
          <w:tcPr>
            <w:tcW w:w="3471" w:type="dxa"/>
          </w:tcPr>
          <w:p w14:paraId="2AFA0D9B" w14:textId="5B729959" w:rsidR="00FB5585" w:rsidRPr="00F7720F" w:rsidRDefault="00AD2CD8" w:rsidP="119ED68E">
            <w:pPr>
              <w:spacing w:line="274" w:lineRule="auto"/>
              <w:ind w:left="0" w:right="567" w:hanging="14"/>
              <w:rPr>
                <w:rFonts w:ascii="Ubuntu" w:hAnsi="Ubuntu"/>
              </w:rPr>
            </w:pPr>
            <w:r w:rsidRPr="00F7720F">
              <w:rPr>
                <w:rFonts w:ascii="Ubuntu" w:hAnsi="Ubuntu"/>
              </w:rPr>
              <w:t xml:space="preserve">Huisartsen die eerder aan één van de trainingen hebben deelgenomen, kunnen deelnemen aan een intervisiegroep met als thema ‘Het andere gesprek’. </w:t>
            </w:r>
          </w:p>
        </w:tc>
        <w:tc>
          <w:tcPr>
            <w:tcW w:w="1996" w:type="dxa"/>
          </w:tcPr>
          <w:p w14:paraId="71B5A356" w14:textId="77777777" w:rsidR="00FB5585" w:rsidRPr="00F7720F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7B6ADC3A" w14:textId="77777777" w:rsidR="00CE3CA2" w:rsidRPr="00B506BA" w:rsidRDefault="00CE3CA2" w:rsidP="00B506BA">
      <w:pPr>
        <w:spacing w:line="274" w:lineRule="auto"/>
        <w:ind w:left="284" w:right="567" w:hanging="284"/>
        <w:rPr>
          <w:rFonts w:cstheme="minorHAnsi"/>
        </w:rPr>
      </w:pPr>
    </w:p>
    <w:bookmarkEnd w:id="1"/>
    <w:p w14:paraId="7E741EFF" w14:textId="7361DFE7" w:rsidR="0023347E" w:rsidRPr="00D47B18" w:rsidRDefault="0023347E" w:rsidP="00C31FC3">
      <w:pPr>
        <w:spacing w:line="360" w:lineRule="auto"/>
        <w:ind w:left="0" w:right="567" w:firstLine="0"/>
        <w:rPr>
          <w:rFonts w:ascii="Ubuntu" w:hAnsi="Ubuntu" w:cstheme="minorHAnsi"/>
          <w:b/>
          <w:bCs/>
          <w:color w:val="006454"/>
        </w:rPr>
      </w:pPr>
      <w:r w:rsidRPr="00D47B18">
        <w:rPr>
          <w:rFonts w:ascii="Ubuntu" w:hAnsi="Ubuntu" w:cstheme="minorHAnsi"/>
          <w:b/>
          <w:bCs/>
          <w:color w:val="006454"/>
        </w:rPr>
        <w:t xml:space="preserve">Uitvoering interventie </w:t>
      </w:r>
      <w:r w:rsidR="001C25A5" w:rsidRPr="00D47B18">
        <w:rPr>
          <w:rFonts w:ascii="Ubuntu" w:hAnsi="Ubuntu" w:cstheme="minorHAnsi"/>
          <w:b/>
          <w:bCs/>
          <w:color w:val="006454"/>
        </w:rPr>
        <w:t>‘Het voeren van het goede gesprek’</w:t>
      </w:r>
    </w:p>
    <w:p w14:paraId="47D60D54" w14:textId="06F751C2" w:rsidR="0023347E" w:rsidRPr="00D47B18" w:rsidRDefault="0023347E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r w:rsidRPr="00D47B18">
        <w:rPr>
          <w:rFonts w:ascii="Ubuntu" w:hAnsi="Ubuntu" w:cstheme="minorHAnsi"/>
        </w:rPr>
        <w:t xml:space="preserve">Licht </w:t>
      </w:r>
      <w:r w:rsidR="006D4193" w:rsidRPr="00D47B18">
        <w:rPr>
          <w:rFonts w:ascii="Ubuntu" w:hAnsi="Ubuntu" w:cstheme="minorHAnsi"/>
        </w:rPr>
        <w:t xml:space="preserve">hieronder </w:t>
      </w:r>
      <w:r w:rsidRPr="00D47B18">
        <w:rPr>
          <w:rFonts w:ascii="Ubuntu" w:hAnsi="Ubuntu" w:cstheme="minorHAnsi"/>
        </w:rPr>
        <w:t>toe hoe de praktijk aan de slag gaat of al is gegaan met het geleerde van de trainingen in de praktijk. Wat wil de praktijk bereiken</w:t>
      </w:r>
      <w:r w:rsidR="0002377E" w:rsidRPr="00D47B18">
        <w:rPr>
          <w:rFonts w:ascii="Ubuntu" w:hAnsi="Ubuntu" w:cstheme="minorHAnsi"/>
        </w:rPr>
        <w:t xml:space="preserve">? </w:t>
      </w:r>
      <w:r w:rsidRPr="00D47B18">
        <w:rPr>
          <w:rFonts w:ascii="Ubuntu" w:hAnsi="Ubuntu" w:cstheme="minorHAnsi"/>
        </w:rPr>
        <w:t>Welke leerdoelen staan centraal?</w:t>
      </w:r>
      <w:r w:rsidRPr="00D47B18">
        <w:rPr>
          <w:rFonts w:ascii="Ubuntu" w:hAnsi="Ubuntu" w:cstheme="minorHAnsi"/>
        </w:rPr>
        <w:br/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C40A53" w:rsidRPr="00D47B18" w14:paraId="077BBFB4" w14:textId="77777777" w:rsidTr="00C57E78">
        <w:tc>
          <w:tcPr>
            <w:tcW w:w="9639" w:type="dxa"/>
          </w:tcPr>
          <w:p w14:paraId="6445B2E6" w14:textId="77777777" w:rsidR="0023347E" w:rsidRPr="00D47B18" w:rsidRDefault="0023347E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4217931A" w14:textId="77777777" w:rsidR="00497630" w:rsidRPr="00D47B18" w:rsidRDefault="00497630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77AEC9AC" w14:textId="77777777" w:rsidR="00497630" w:rsidRPr="00D47B18" w:rsidRDefault="00497630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500C32D5" w14:textId="0772B8F1" w:rsidR="003545DD" w:rsidRDefault="003545DD" w:rsidP="00C31FC3">
      <w:pPr>
        <w:ind w:right="567"/>
      </w:pPr>
    </w:p>
    <w:p w14:paraId="13D40820" w14:textId="350C07F4" w:rsidR="43F74F87" w:rsidRDefault="43F74F87" w:rsidP="43F74F87">
      <w:pPr>
        <w:ind w:right="567"/>
      </w:pPr>
    </w:p>
    <w:p w14:paraId="56963CDB" w14:textId="1AB2C408" w:rsidR="000C2932" w:rsidRPr="00F93F27" w:rsidRDefault="000C2932" w:rsidP="00C31FC3">
      <w:pPr>
        <w:shd w:val="clear" w:color="auto" w:fill="006454"/>
        <w:spacing w:line="360" w:lineRule="auto"/>
        <w:ind w:left="0" w:right="567" w:firstLine="0"/>
        <w:rPr>
          <w:rFonts w:ascii="Ubuntu" w:hAnsi="Ubuntu" w:cstheme="minorHAnsi"/>
          <w:b/>
          <w:bCs/>
          <w:color w:val="FFFFFF" w:themeColor="background1"/>
          <w:sz w:val="28"/>
          <w:szCs w:val="28"/>
        </w:rPr>
      </w:pPr>
      <w:r w:rsidRPr="00F93F27">
        <w:rPr>
          <w:rFonts w:ascii="Ubuntu" w:hAnsi="Ubuntu" w:cstheme="minorHAnsi"/>
          <w:b/>
          <w:bCs/>
          <w:color w:val="FFFFFF" w:themeColor="background1"/>
          <w:sz w:val="28"/>
          <w:szCs w:val="28"/>
        </w:rPr>
        <w:t>Kernelement</w:t>
      </w:r>
      <w:r w:rsidR="004E71C0" w:rsidRPr="00F93F27">
        <w:rPr>
          <w:rFonts w:ascii="Ubuntu" w:hAnsi="Ubuntu" w:cstheme="minorHAnsi"/>
          <w:b/>
          <w:bCs/>
          <w:color w:val="FFFFFF" w:themeColor="background1"/>
          <w:sz w:val="28"/>
          <w:szCs w:val="28"/>
        </w:rPr>
        <w:t xml:space="preserve"> D:</w:t>
      </w:r>
      <w:r w:rsidR="00DB362E" w:rsidRPr="00F93F27">
        <w:rPr>
          <w:rFonts w:ascii="Ubuntu" w:hAnsi="Ubuntu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F93F27">
        <w:rPr>
          <w:rFonts w:ascii="Ubuntu" w:hAnsi="Ubuntu" w:cstheme="minorHAnsi"/>
          <w:b/>
          <w:bCs/>
          <w:color w:val="FFFFFF" w:themeColor="background1"/>
          <w:sz w:val="28"/>
          <w:szCs w:val="28"/>
        </w:rPr>
        <w:t>Uitbreiding personele capaciteit</w:t>
      </w:r>
    </w:p>
    <w:bookmarkEnd w:id="0"/>
    <w:p w14:paraId="0C1797A5" w14:textId="77777777" w:rsidR="00EB7830" w:rsidRPr="00F93F27" w:rsidRDefault="00EB7830" w:rsidP="00C31FC3">
      <w:pPr>
        <w:spacing w:line="360" w:lineRule="auto"/>
        <w:ind w:left="0" w:right="567" w:firstLine="0"/>
        <w:rPr>
          <w:rFonts w:ascii="Ubuntu" w:hAnsi="Ubuntu" w:cstheme="minorHAnsi"/>
        </w:rPr>
      </w:pPr>
    </w:p>
    <w:p w14:paraId="1931738B" w14:textId="3493A44D" w:rsidR="00EB7830" w:rsidRPr="00F93F27" w:rsidRDefault="00EB7830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r w:rsidRPr="00F93F27">
        <w:rPr>
          <w:rFonts w:ascii="Ubuntu" w:hAnsi="Ubuntu" w:cstheme="minorHAnsi"/>
        </w:rPr>
        <w:t>Uitbreiding van de capaciteit is niet verplicht. Extra personele capaciteit gaat om brede inzet van personeel</w:t>
      </w:r>
      <w:r w:rsidR="00513858" w:rsidRPr="00F93F27">
        <w:rPr>
          <w:rFonts w:ascii="Ubuntu" w:hAnsi="Ubuntu" w:cstheme="minorHAnsi"/>
        </w:rPr>
        <w:t>,</w:t>
      </w:r>
      <w:r w:rsidRPr="00F93F27">
        <w:rPr>
          <w:rFonts w:ascii="Ubuntu" w:hAnsi="Ubuntu" w:cstheme="minorHAnsi"/>
        </w:rPr>
        <w:t xml:space="preserve"> dat nodig is om daadwerkelijk meer tijd in de spreekkamer te kunnen creëren.</w:t>
      </w:r>
    </w:p>
    <w:p w14:paraId="311AE94F" w14:textId="77777777" w:rsidR="00996A20" w:rsidRPr="00F93F27" w:rsidRDefault="00996A20" w:rsidP="003F228A">
      <w:pPr>
        <w:spacing w:line="274" w:lineRule="auto"/>
        <w:ind w:left="0" w:right="567" w:firstLine="0"/>
        <w:rPr>
          <w:rFonts w:ascii="Ubuntu" w:hAnsi="Ubuntu" w:cstheme="minorHAnsi"/>
        </w:rPr>
      </w:pPr>
    </w:p>
    <w:p w14:paraId="3CCA7A7D" w14:textId="2D1C48A0" w:rsidR="00EB7830" w:rsidRPr="00F93F27" w:rsidRDefault="00EB7830" w:rsidP="003F228A">
      <w:pPr>
        <w:spacing w:line="274" w:lineRule="auto"/>
        <w:ind w:left="0" w:right="567" w:firstLine="0"/>
        <w:rPr>
          <w:rFonts w:ascii="Ubuntu" w:hAnsi="Ubuntu" w:cstheme="minorHAnsi"/>
          <w:b/>
          <w:color w:val="006454"/>
        </w:rPr>
      </w:pPr>
      <w:r w:rsidRPr="00F93F27">
        <w:rPr>
          <w:rFonts w:ascii="Ubuntu" w:hAnsi="Ubuntu" w:cstheme="minorHAnsi"/>
          <w:b/>
          <w:color w:val="006454"/>
        </w:rPr>
        <w:t>Wil de praktijk extra personele capaciteit inzetten?</w:t>
      </w:r>
    </w:p>
    <w:p w14:paraId="3B74063C" w14:textId="77777777" w:rsidR="008D4A57" w:rsidRPr="00F93F27" w:rsidRDefault="008D4A57" w:rsidP="003F228A">
      <w:pPr>
        <w:spacing w:line="274" w:lineRule="auto"/>
        <w:ind w:left="0" w:right="567" w:firstLine="0"/>
        <w:rPr>
          <w:rFonts w:ascii="Ubuntu" w:hAnsi="Ubuntu" w:cstheme="minorHAnsi"/>
        </w:rPr>
      </w:pPr>
    </w:p>
    <w:p w14:paraId="308B4ABE" w14:textId="46683EF7" w:rsidR="008D4A57" w:rsidRPr="00F93F27" w:rsidRDefault="00F0229E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sdt>
        <w:sdtPr>
          <w:rPr>
            <w:rFonts w:ascii="Ubuntu" w:hAnsi="Ubuntu" w:cstheme="minorHAnsi"/>
          </w:rPr>
          <w:id w:val="150030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8F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4A57" w:rsidRPr="00F93F27">
        <w:rPr>
          <w:rFonts w:ascii="Ubuntu" w:hAnsi="Ubuntu" w:cstheme="minorHAnsi"/>
        </w:rPr>
        <w:tab/>
        <w:t>Ja, indien mogelijk. Graag toelichting hieronder.</w:t>
      </w:r>
    </w:p>
    <w:p w14:paraId="6ABF38E8" w14:textId="7A81921A" w:rsidR="008D4A57" w:rsidRPr="00F93F27" w:rsidRDefault="00F0229E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sdt>
        <w:sdtPr>
          <w:rPr>
            <w:rFonts w:ascii="Ubuntu" w:hAnsi="Ubuntu" w:cstheme="minorHAnsi"/>
          </w:rPr>
          <w:id w:val="168732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3F" w:rsidRPr="00F93F27">
            <w:rPr>
              <w:rFonts w:ascii="Segoe UI Symbol" w:eastAsia="MS Gothic" w:hAnsi="Segoe UI Symbol" w:cs="Segoe UI Symbol"/>
            </w:rPr>
            <w:t>☐</w:t>
          </w:r>
        </w:sdtContent>
      </w:sdt>
      <w:r w:rsidR="008D4A57" w:rsidRPr="00F93F27">
        <w:rPr>
          <w:rFonts w:ascii="Ubuntu" w:hAnsi="Ubuntu" w:cstheme="minorHAnsi"/>
        </w:rPr>
        <w:tab/>
      </w:r>
      <w:r w:rsidR="00277E4B" w:rsidRPr="00F93F27">
        <w:rPr>
          <w:rFonts w:ascii="Ubuntu" w:hAnsi="Ubuntu" w:cstheme="minorHAnsi"/>
        </w:rPr>
        <w:t>Nee</w:t>
      </w:r>
      <w:r w:rsidR="008D4A57" w:rsidRPr="00F93F27">
        <w:rPr>
          <w:rFonts w:ascii="Ubuntu" w:hAnsi="Ubuntu" w:cstheme="minorHAnsi"/>
        </w:rPr>
        <w:tab/>
      </w:r>
    </w:p>
    <w:p w14:paraId="44F70CF9" w14:textId="479CE1D4" w:rsidR="008D4A57" w:rsidRPr="00F93F27" w:rsidRDefault="00F0229E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sdt>
        <w:sdtPr>
          <w:rPr>
            <w:rFonts w:ascii="Ubuntu" w:hAnsi="Ubuntu" w:cstheme="minorHAnsi"/>
          </w:rPr>
          <w:id w:val="-63756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57" w:rsidRPr="00F93F27">
            <w:rPr>
              <w:rFonts w:ascii="Segoe UI Symbol" w:eastAsia="MS Gothic" w:hAnsi="Segoe UI Symbol" w:cs="Segoe UI Symbol"/>
            </w:rPr>
            <w:t>☐</w:t>
          </w:r>
        </w:sdtContent>
      </w:sdt>
      <w:r w:rsidR="008D4A57" w:rsidRPr="00F93F27">
        <w:rPr>
          <w:rFonts w:ascii="Ubuntu" w:hAnsi="Ubuntu" w:cstheme="minorHAnsi"/>
        </w:rPr>
        <w:tab/>
      </w:r>
      <w:r w:rsidR="00277E4B" w:rsidRPr="00F93F27">
        <w:rPr>
          <w:rFonts w:ascii="Ubuntu" w:hAnsi="Ubuntu" w:cstheme="minorHAnsi"/>
        </w:rPr>
        <w:t>Anders</w:t>
      </w:r>
    </w:p>
    <w:p w14:paraId="64B67F3F" w14:textId="0F68E7A0" w:rsidR="00EB7830" w:rsidRPr="00F93F27" w:rsidRDefault="00BD18B2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r w:rsidRPr="00F93F27">
        <w:rPr>
          <w:rFonts w:ascii="Ubuntu" w:hAnsi="Ubuntu" w:cstheme="minorHAnsi"/>
        </w:rPr>
        <w:br/>
      </w:r>
      <w:r w:rsidR="00EB7830" w:rsidRPr="00F93F27">
        <w:rPr>
          <w:rFonts w:ascii="Ubuntu" w:hAnsi="Ubuntu" w:cstheme="minorHAnsi"/>
        </w:rPr>
        <w:t>Toelichting: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40A53" w:rsidRPr="00F93F27" w14:paraId="02A9BD4A" w14:textId="77777777" w:rsidTr="00487284">
        <w:tc>
          <w:tcPr>
            <w:tcW w:w="9498" w:type="dxa"/>
          </w:tcPr>
          <w:p w14:paraId="30F67E40" w14:textId="77777777" w:rsidR="00EB7830" w:rsidRPr="00F93F27" w:rsidRDefault="00EB7830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353BC2A6" w14:textId="77777777" w:rsidR="00DB362E" w:rsidRPr="00F93F27" w:rsidRDefault="00DB362E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5A94345D" w14:textId="77777777" w:rsidR="00DB362E" w:rsidRPr="00F93F27" w:rsidRDefault="00DB362E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44CF69C5" w14:textId="77777777" w:rsidR="00EB7830" w:rsidRPr="00F93F27" w:rsidRDefault="00EB7830" w:rsidP="00C31FC3">
      <w:pPr>
        <w:spacing w:line="360" w:lineRule="auto"/>
        <w:ind w:left="0" w:right="567" w:firstLine="0"/>
        <w:rPr>
          <w:rFonts w:ascii="Ubuntu" w:hAnsi="Ubuntu" w:cstheme="minorHAnsi"/>
        </w:rPr>
      </w:pPr>
    </w:p>
    <w:p w14:paraId="3F8633B6" w14:textId="25D6EBFD" w:rsidR="001D7D60" w:rsidRPr="00B763E8" w:rsidRDefault="00EB7830" w:rsidP="00B763E8">
      <w:pPr>
        <w:spacing w:line="360" w:lineRule="auto"/>
        <w:ind w:left="0" w:right="567" w:firstLine="0"/>
        <w:rPr>
          <w:rFonts w:ascii="Ubuntu" w:hAnsi="Ubuntu" w:cstheme="minorHAnsi"/>
          <w:b/>
          <w:color w:val="006454"/>
        </w:rPr>
      </w:pPr>
      <w:r w:rsidRPr="00B763E8">
        <w:rPr>
          <w:rFonts w:ascii="Ubuntu" w:hAnsi="Ubuntu" w:cstheme="minorHAnsi"/>
          <w:b/>
          <w:color w:val="006454"/>
        </w:rPr>
        <w:t>Welk type personeel zal worden ingezet en wat is het beoogde aantal uren?</w:t>
      </w:r>
    </w:p>
    <w:p w14:paraId="03672E0B" w14:textId="1AFAC499" w:rsidR="00EB7830" w:rsidRPr="00F93F27" w:rsidRDefault="00EB7830" w:rsidP="00C31FC3">
      <w:pPr>
        <w:spacing w:line="360" w:lineRule="auto"/>
        <w:ind w:left="0" w:right="567" w:firstLine="0"/>
        <w:rPr>
          <w:rFonts w:ascii="Ubuntu" w:hAnsi="Ubuntu"/>
        </w:rPr>
      </w:pPr>
      <w:r w:rsidRPr="00F93F27">
        <w:rPr>
          <w:rFonts w:ascii="Ubuntu" w:hAnsi="Ubuntu"/>
        </w:rPr>
        <w:t xml:space="preserve">Bijvoorbeeld: </w:t>
      </w:r>
      <w:proofErr w:type="spellStart"/>
      <w:r w:rsidRPr="00F93F27">
        <w:rPr>
          <w:rFonts w:ascii="Ubuntu" w:hAnsi="Ubuntu"/>
        </w:rPr>
        <w:t>Hidha</w:t>
      </w:r>
      <w:proofErr w:type="spellEnd"/>
      <w:r w:rsidRPr="00F93F27">
        <w:rPr>
          <w:rFonts w:ascii="Ubuntu" w:hAnsi="Ubuntu"/>
        </w:rPr>
        <w:t>, POH, DA, ANIOS, VS, spreekuurondersteuner, praktijkmanager</w:t>
      </w:r>
      <w:r w:rsidR="00CB4DAD" w:rsidRPr="00F93F27">
        <w:rPr>
          <w:rFonts w:ascii="Ubuntu" w:hAnsi="Ubuntu"/>
        </w:rPr>
        <w:t xml:space="preserve"> et cetera.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804BD" w:rsidRPr="00F93F27" w14:paraId="01AE4FD5" w14:textId="77777777" w:rsidTr="00487284">
        <w:tc>
          <w:tcPr>
            <w:tcW w:w="9493" w:type="dxa"/>
          </w:tcPr>
          <w:p w14:paraId="68E147EF" w14:textId="77777777" w:rsidR="00EB7830" w:rsidRPr="00F93F27" w:rsidRDefault="00EB7830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3988411D" w14:textId="77777777" w:rsidR="00DB362E" w:rsidRPr="00F93F27" w:rsidRDefault="00DB362E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7BE4556E" w14:textId="448A6C3A" w:rsidR="00EB7830" w:rsidRPr="00F93F27" w:rsidRDefault="00EB7830" w:rsidP="00C31FC3">
            <w:pPr>
              <w:spacing w:line="360" w:lineRule="auto"/>
              <w:ind w:left="0" w:right="567" w:firstLine="0"/>
              <w:rPr>
                <w:rFonts w:ascii="Ubuntu" w:hAnsi="Ubuntu"/>
              </w:rPr>
            </w:pPr>
          </w:p>
        </w:tc>
      </w:tr>
    </w:tbl>
    <w:p w14:paraId="6D143BDA" w14:textId="77777777" w:rsidR="00EB7830" w:rsidRPr="00F93F27" w:rsidRDefault="00EB7830" w:rsidP="00C31FC3">
      <w:pPr>
        <w:spacing w:line="360" w:lineRule="auto"/>
        <w:ind w:left="0" w:right="567" w:firstLine="0"/>
        <w:rPr>
          <w:rFonts w:ascii="Ubuntu" w:hAnsi="Ubuntu" w:cstheme="minorHAnsi"/>
        </w:rPr>
      </w:pPr>
    </w:p>
    <w:p w14:paraId="611D2777" w14:textId="367FF113" w:rsidR="00A004C7" w:rsidRDefault="00A004C7" w:rsidP="00C31FC3">
      <w:pPr>
        <w:ind w:right="567"/>
        <w:rPr>
          <w:rFonts w:cstheme="minorHAnsi"/>
        </w:rPr>
      </w:pPr>
      <w:r>
        <w:rPr>
          <w:rFonts w:cstheme="minorHAnsi"/>
        </w:rPr>
        <w:br w:type="page"/>
      </w:r>
    </w:p>
    <w:p w14:paraId="4850E80F" w14:textId="3087A22A" w:rsidR="00A004C7" w:rsidRPr="00B763E8" w:rsidRDefault="00A004C7" w:rsidP="009A58F7">
      <w:pPr>
        <w:shd w:val="clear" w:color="auto" w:fill="006454"/>
        <w:spacing w:line="360" w:lineRule="auto"/>
        <w:ind w:left="0" w:right="-426" w:firstLine="0"/>
        <w:rPr>
          <w:rFonts w:ascii="Ubuntu" w:hAnsi="Ubuntu" w:cstheme="minorHAnsi"/>
          <w:b/>
          <w:bCs/>
          <w:color w:val="FFFFFF" w:themeColor="background1"/>
          <w:sz w:val="28"/>
          <w:szCs w:val="28"/>
        </w:rPr>
      </w:pPr>
      <w:r w:rsidRPr="00B763E8">
        <w:rPr>
          <w:rFonts w:ascii="Ubuntu" w:hAnsi="Ubuntu" w:cstheme="minorHAnsi"/>
          <w:b/>
          <w:bCs/>
          <w:color w:val="FFFFFF" w:themeColor="background1"/>
          <w:sz w:val="28"/>
          <w:szCs w:val="28"/>
        </w:rPr>
        <w:lastRenderedPageBreak/>
        <w:t>Overig</w:t>
      </w:r>
    </w:p>
    <w:p w14:paraId="1ACD12A4" w14:textId="62E3500E" w:rsidR="00A004C7" w:rsidRDefault="00A004C7" w:rsidP="00C31FC3">
      <w:pPr>
        <w:ind w:left="0" w:right="567" w:firstLine="0"/>
        <w:rPr>
          <w:rFonts w:cstheme="minorHAnsi"/>
        </w:rPr>
      </w:pPr>
      <w:r w:rsidRPr="00586FD7">
        <w:rPr>
          <w:rFonts w:cstheme="minorHAnsi"/>
          <w:b/>
          <w:bCs/>
          <w:color w:val="FFFFFF" w:themeColor="background1"/>
          <w:sz w:val="28"/>
          <w:szCs w:val="28"/>
        </w:rPr>
        <w:t>Uitbreiding personele ca</w:t>
      </w:r>
    </w:p>
    <w:p w14:paraId="3DC1AF68" w14:textId="51707519" w:rsidR="002605B4" w:rsidRPr="00B763E8" w:rsidRDefault="002605B4" w:rsidP="00C31FC3">
      <w:pPr>
        <w:ind w:left="0" w:right="567" w:firstLine="0"/>
        <w:rPr>
          <w:rFonts w:ascii="Ubuntu" w:hAnsi="Ubuntu" w:cstheme="minorHAnsi"/>
          <w:b/>
          <w:bCs/>
          <w:color w:val="006454"/>
          <w:sz w:val="28"/>
          <w:szCs w:val="28"/>
        </w:rPr>
      </w:pPr>
      <w:r w:rsidRPr="00B763E8">
        <w:rPr>
          <w:rFonts w:ascii="Ubuntu" w:hAnsi="Ubuntu" w:cstheme="minorHAnsi"/>
          <w:b/>
          <w:bCs/>
          <w:color w:val="006454"/>
          <w:sz w:val="28"/>
          <w:szCs w:val="28"/>
        </w:rPr>
        <w:t>Monitoring</w:t>
      </w:r>
    </w:p>
    <w:p w14:paraId="2BFDE72E" w14:textId="0C96B566" w:rsidR="002605B4" w:rsidRPr="00B763E8" w:rsidRDefault="002605B4" w:rsidP="003F228A">
      <w:pPr>
        <w:spacing w:line="274" w:lineRule="auto"/>
        <w:ind w:left="0" w:right="567" w:firstLine="0"/>
        <w:rPr>
          <w:rFonts w:ascii="Ubuntu" w:hAnsi="Ubuntu"/>
        </w:rPr>
      </w:pPr>
      <w:r w:rsidRPr="00B763E8">
        <w:rPr>
          <w:rFonts w:ascii="Ubuntu" w:hAnsi="Ubuntu"/>
        </w:rPr>
        <w:t xml:space="preserve">Voor MTVP moet ook een aantal onderdelen gemonitord worden. </w:t>
      </w:r>
      <w:r w:rsidR="00AB4209" w:rsidRPr="00B763E8">
        <w:rPr>
          <w:rFonts w:ascii="Ubuntu" w:hAnsi="Ubuntu"/>
        </w:rPr>
        <w:t>De lijsten die hiervoor gebruikt kunnen worden</w:t>
      </w:r>
      <w:r w:rsidR="006C6F84" w:rsidRPr="00B763E8">
        <w:rPr>
          <w:rFonts w:ascii="Ubuntu" w:hAnsi="Ubuntu"/>
        </w:rPr>
        <w:t>,</w:t>
      </w:r>
      <w:r w:rsidR="00AB4209" w:rsidRPr="00B763E8">
        <w:rPr>
          <w:rFonts w:ascii="Ubuntu" w:hAnsi="Ubuntu"/>
        </w:rPr>
        <w:t xml:space="preserve"> staan onder </w:t>
      </w:r>
      <w:proofErr w:type="spellStart"/>
      <w:r w:rsidR="00AB4209" w:rsidRPr="00B763E8">
        <w:rPr>
          <w:rFonts w:ascii="Ubuntu" w:hAnsi="Ubuntu"/>
        </w:rPr>
        <w:t>MijnNPA</w:t>
      </w:r>
      <w:proofErr w:type="spellEnd"/>
      <w:r w:rsidR="00AB4209" w:rsidRPr="00B763E8">
        <w:rPr>
          <w:rFonts w:ascii="Ubuntu" w:hAnsi="Ubuntu"/>
        </w:rPr>
        <w:t xml:space="preserve">, zie ook het </w:t>
      </w:r>
      <w:hyperlink r:id="rId25" w:history="1">
        <w:r w:rsidR="006C6F84" w:rsidRPr="00FF01F1">
          <w:rPr>
            <w:rStyle w:val="Hyperlink"/>
            <w:rFonts w:ascii="Ubuntu" w:hAnsi="Ubuntu"/>
          </w:rPr>
          <w:t>R</w:t>
        </w:r>
        <w:r w:rsidR="00AB4209" w:rsidRPr="00FF01F1">
          <w:rPr>
            <w:rStyle w:val="Hyperlink"/>
            <w:rFonts w:ascii="Ubuntu" w:hAnsi="Ubuntu"/>
          </w:rPr>
          <w:t>egioplan</w:t>
        </w:r>
      </w:hyperlink>
      <w:r w:rsidR="00C4607C" w:rsidRPr="00FF01F1">
        <w:rPr>
          <w:rFonts w:ascii="Ubuntu" w:hAnsi="Ubuntu"/>
        </w:rPr>
        <w:t xml:space="preserve"> h</w:t>
      </w:r>
      <w:r w:rsidR="00C4607C" w:rsidRPr="00B763E8">
        <w:rPr>
          <w:rFonts w:ascii="Ubuntu" w:hAnsi="Ubuntu"/>
        </w:rPr>
        <w:t>oe dit geregeld is</w:t>
      </w:r>
      <w:r w:rsidR="004C7F32" w:rsidRPr="00B763E8">
        <w:rPr>
          <w:rFonts w:ascii="Ubuntu" w:hAnsi="Ubuntu"/>
        </w:rPr>
        <w:t>.</w:t>
      </w:r>
      <w:r w:rsidR="00487284" w:rsidRPr="00B763E8">
        <w:rPr>
          <w:rFonts w:ascii="Ubuntu" w:hAnsi="Ubuntu"/>
        </w:rPr>
        <w:t xml:space="preserve"> </w:t>
      </w:r>
    </w:p>
    <w:p w14:paraId="6173B40F" w14:textId="3CF9A40A" w:rsidR="00D10EF4" w:rsidRPr="00B763E8" w:rsidRDefault="00D10EF4" w:rsidP="00D10EF4">
      <w:pPr>
        <w:spacing w:line="274" w:lineRule="auto"/>
        <w:ind w:left="0" w:right="567" w:firstLine="0"/>
        <w:rPr>
          <w:rFonts w:ascii="Ubuntu" w:hAnsi="Ubuntu" w:cstheme="minorHAnsi"/>
        </w:rPr>
      </w:pPr>
      <w:r w:rsidRPr="00B763E8">
        <w:rPr>
          <w:rFonts w:ascii="Ubuntu" w:hAnsi="Ubuntu"/>
        </w:rPr>
        <w:t xml:space="preserve">Het kan ook zijn dat je het via een andere organisatie hebt uitgezet. In dat geval wordt </w:t>
      </w:r>
      <w:r w:rsidR="000B3B76" w:rsidRPr="00B763E8">
        <w:rPr>
          <w:rFonts w:ascii="Ubuntu" w:hAnsi="Ubuntu"/>
        </w:rPr>
        <w:t>de</w:t>
      </w:r>
      <w:r w:rsidRPr="00B763E8">
        <w:rPr>
          <w:rFonts w:ascii="Ubuntu" w:hAnsi="Ubuntu"/>
        </w:rPr>
        <w:t xml:space="preserve"> praktijk niet meegenomen in het regionale overzicht</w:t>
      </w:r>
      <w:r w:rsidR="00CE7708" w:rsidRPr="00B763E8">
        <w:rPr>
          <w:rFonts w:ascii="Ubuntu" w:hAnsi="Ubuntu"/>
        </w:rPr>
        <w:t xml:space="preserve"> van NPA</w:t>
      </w:r>
      <w:r w:rsidR="00331AAB">
        <w:rPr>
          <w:rFonts w:ascii="Ubuntu" w:hAnsi="Ubuntu"/>
        </w:rPr>
        <w:t>.</w:t>
      </w:r>
    </w:p>
    <w:p w14:paraId="0F4FE294" w14:textId="77777777" w:rsidR="005C0E64" w:rsidRPr="00B763E8" w:rsidRDefault="005C0E64" w:rsidP="00C31FC3">
      <w:pPr>
        <w:ind w:left="0" w:right="567" w:firstLine="0"/>
        <w:rPr>
          <w:rFonts w:ascii="Ubuntu" w:hAnsi="Ubuntu" w:cstheme="minorHAnsi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216"/>
        <w:gridCol w:w="2039"/>
        <w:gridCol w:w="1956"/>
        <w:gridCol w:w="1690"/>
        <w:gridCol w:w="2159"/>
      </w:tblGrid>
      <w:tr w:rsidR="00A0150A" w:rsidRPr="00B763E8" w14:paraId="11B87CE7" w14:textId="41A76F8B" w:rsidTr="009A58F7">
        <w:tc>
          <w:tcPr>
            <w:tcW w:w="2216" w:type="dxa"/>
          </w:tcPr>
          <w:p w14:paraId="6B51371A" w14:textId="24F6FAA0" w:rsidR="00701E7F" w:rsidRPr="00331AAB" w:rsidRDefault="00701E7F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Lijst</w:t>
            </w:r>
            <w:r w:rsidR="00524268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 NPA</w:t>
            </w:r>
          </w:p>
        </w:tc>
        <w:tc>
          <w:tcPr>
            <w:tcW w:w="2039" w:type="dxa"/>
          </w:tcPr>
          <w:p w14:paraId="746A0824" w14:textId="71A9B4D3" w:rsidR="00701E7F" w:rsidRPr="00331AAB" w:rsidRDefault="00D90299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Maand/ jaar van de laatste monitoring</w:t>
            </w:r>
          </w:p>
        </w:tc>
        <w:tc>
          <w:tcPr>
            <w:tcW w:w="1956" w:type="dxa"/>
          </w:tcPr>
          <w:p w14:paraId="22C74D0F" w14:textId="6809A80E" w:rsidR="00701E7F" w:rsidRPr="00331AAB" w:rsidRDefault="00701E7F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Via welke organisatie? </w:t>
            </w:r>
            <w:r w:rsidR="00113FC0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En welke lijst?</w:t>
            </w:r>
          </w:p>
        </w:tc>
        <w:tc>
          <w:tcPr>
            <w:tcW w:w="1690" w:type="dxa"/>
          </w:tcPr>
          <w:p w14:paraId="52E40C4B" w14:textId="70ADF88F" w:rsidR="00701E7F" w:rsidRPr="00331AAB" w:rsidRDefault="00701E7F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In welk jaar </w:t>
            </w:r>
            <w:r w:rsidR="00487284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staat de </w:t>
            </w: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volgende metingen </w:t>
            </w:r>
            <w:r w:rsidR="00487284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gepland?</w:t>
            </w:r>
          </w:p>
        </w:tc>
        <w:tc>
          <w:tcPr>
            <w:tcW w:w="2159" w:type="dxa"/>
          </w:tcPr>
          <w:p w14:paraId="7FAAC271" w14:textId="4FA35158" w:rsidR="00E61756" w:rsidRPr="00331AAB" w:rsidRDefault="00701E7F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Is het </w:t>
            </w:r>
            <w:r w:rsid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v</w:t>
            </w: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inkje voor de RHO aangezet</w:t>
            </w:r>
            <w:r w:rsidR="402267BB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 bij de lijst v</w:t>
            </w:r>
            <w:r w:rsidR="2D2EA324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a</w:t>
            </w:r>
            <w:r w:rsidR="402267BB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n </w:t>
            </w:r>
            <w:r w:rsidR="00DA2D48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de </w:t>
            </w:r>
            <w:r w:rsidR="402267BB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NPA</w:t>
            </w: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?</w:t>
            </w:r>
            <w:r w:rsidR="00E61756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 </w:t>
            </w:r>
          </w:p>
          <w:p w14:paraId="4F6EFB0A" w14:textId="54F26C06" w:rsidR="00701E7F" w:rsidRPr="00331AAB" w:rsidRDefault="00E61756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(</w:t>
            </w:r>
            <w:proofErr w:type="spellStart"/>
            <w:proofErr w:type="gramStart"/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regionr</w:t>
            </w:r>
            <w:proofErr w:type="spellEnd"/>
            <w:proofErr w:type="gramEnd"/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 4193)</w:t>
            </w:r>
          </w:p>
        </w:tc>
      </w:tr>
      <w:tr w:rsidR="00A0150A" w:rsidRPr="00B763E8" w14:paraId="30465300" w14:textId="38385B26" w:rsidTr="009A58F7">
        <w:tc>
          <w:tcPr>
            <w:tcW w:w="2216" w:type="dxa"/>
          </w:tcPr>
          <w:p w14:paraId="7A58305A" w14:textId="62B9C60F" w:rsidR="00701E7F" w:rsidRPr="00B763E8" w:rsidRDefault="00701E7F" w:rsidP="4E6BD1C8">
            <w:pPr>
              <w:ind w:left="0" w:right="567" w:firstLine="0"/>
              <w:rPr>
                <w:rFonts w:ascii="Ubuntu" w:hAnsi="Ubuntu"/>
              </w:rPr>
            </w:pPr>
            <w:r w:rsidRPr="00B763E8">
              <w:rPr>
                <w:rFonts w:ascii="Ubuntu" w:hAnsi="Ubuntu"/>
              </w:rPr>
              <w:t>Medewerkers</w:t>
            </w:r>
            <w:r w:rsidR="43B2F7C2" w:rsidRPr="00B763E8">
              <w:rPr>
                <w:rFonts w:ascii="Ubuntu" w:hAnsi="Ubuntu"/>
              </w:rPr>
              <w:t>-</w:t>
            </w:r>
            <w:r w:rsidRPr="00B763E8">
              <w:rPr>
                <w:rFonts w:ascii="Ubuntu" w:hAnsi="Ubuntu"/>
              </w:rPr>
              <w:t>tevredenheid</w:t>
            </w:r>
            <w:r w:rsidR="005D0401" w:rsidRPr="00B763E8">
              <w:rPr>
                <w:rFonts w:ascii="Ubuntu" w:hAnsi="Ubuntu"/>
              </w:rPr>
              <w:t xml:space="preserve">: </w:t>
            </w:r>
            <w:proofErr w:type="spellStart"/>
            <w:r w:rsidR="005D0401" w:rsidRPr="00B763E8">
              <w:rPr>
                <w:rFonts w:ascii="Ubuntu" w:hAnsi="Ubuntu"/>
                <w:b/>
                <w:bCs/>
              </w:rPr>
              <w:t>Quickscan</w:t>
            </w:r>
            <w:proofErr w:type="spellEnd"/>
            <w:r w:rsidR="005D0401" w:rsidRPr="00B763E8">
              <w:rPr>
                <w:rFonts w:ascii="Ubuntu" w:hAnsi="Ubuntu"/>
                <w:b/>
                <w:bCs/>
              </w:rPr>
              <w:t xml:space="preserve"> Werkplezier</w:t>
            </w:r>
          </w:p>
        </w:tc>
        <w:tc>
          <w:tcPr>
            <w:tcW w:w="2039" w:type="dxa"/>
          </w:tcPr>
          <w:p w14:paraId="6D9C73B8" w14:textId="7D506D62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956" w:type="dxa"/>
          </w:tcPr>
          <w:p w14:paraId="261056D3" w14:textId="78840F6B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690" w:type="dxa"/>
          </w:tcPr>
          <w:p w14:paraId="5BDFB597" w14:textId="500C0762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2159" w:type="dxa"/>
          </w:tcPr>
          <w:p w14:paraId="650DA4E8" w14:textId="5F941C3C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</w:tr>
      <w:tr w:rsidR="00A0150A" w:rsidRPr="00B763E8" w14:paraId="58554CC6" w14:textId="6618149A" w:rsidTr="009A58F7">
        <w:tc>
          <w:tcPr>
            <w:tcW w:w="2216" w:type="dxa"/>
          </w:tcPr>
          <w:p w14:paraId="1732719F" w14:textId="63E83FA3" w:rsidR="00701E7F" w:rsidRPr="00B763E8" w:rsidRDefault="00701E7F" w:rsidP="4E6BD1C8">
            <w:pPr>
              <w:ind w:left="0" w:right="567" w:firstLine="0"/>
              <w:rPr>
                <w:rFonts w:ascii="Ubuntu" w:hAnsi="Ubuntu"/>
              </w:rPr>
            </w:pPr>
            <w:r w:rsidRPr="00B763E8">
              <w:rPr>
                <w:rFonts w:ascii="Ubuntu" w:hAnsi="Ubuntu"/>
              </w:rPr>
              <w:t>Patiënt</w:t>
            </w:r>
          </w:p>
          <w:p w14:paraId="3E7D2D54" w14:textId="16ADC06D" w:rsidR="00701E7F" w:rsidRPr="00B763E8" w:rsidRDefault="005D0401" w:rsidP="4E6BD1C8">
            <w:pPr>
              <w:ind w:left="0" w:right="567" w:firstLine="0"/>
              <w:rPr>
                <w:rFonts w:ascii="Ubuntu" w:hAnsi="Ubuntu"/>
              </w:rPr>
            </w:pPr>
            <w:r w:rsidRPr="00B763E8">
              <w:rPr>
                <w:rFonts w:ascii="Ubuntu" w:hAnsi="Ubuntu"/>
              </w:rPr>
              <w:t>T</w:t>
            </w:r>
            <w:r w:rsidR="00701E7F" w:rsidRPr="00B763E8">
              <w:rPr>
                <w:rFonts w:ascii="Ubuntu" w:hAnsi="Ubuntu"/>
              </w:rPr>
              <w:t>evredenheid</w:t>
            </w:r>
            <w:r w:rsidRPr="00B763E8">
              <w:rPr>
                <w:rFonts w:ascii="Ubuntu" w:hAnsi="Ubuntu"/>
              </w:rPr>
              <w:t xml:space="preserve">: </w:t>
            </w:r>
            <w:proofErr w:type="spellStart"/>
            <w:r w:rsidRPr="00B763E8">
              <w:rPr>
                <w:rFonts w:ascii="Ubuntu" w:hAnsi="Ubuntu"/>
                <w:b/>
                <w:bCs/>
              </w:rPr>
              <w:t>Europep</w:t>
            </w:r>
            <w:proofErr w:type="spellEnd"/>
            <w:r w:rsidRPr="00B763E8">
              <w:rPr>
                <w:rFonts w:ascii="Ubuntu" w:hAnsi="Ubuntu"/>
                <w:b/>
                <w:bCs/>
              </w:rPr>
              <w:t xml:space="preserve"> Huisarts</w:t>
            </w:r>
          </w:p>
        </w:tc>
        <w:tc>
          <w:tcPr>
            <w:tcW w:w="2039" w:type="dxa"/>
          </w:tcPr>
          <w:p w14:paraId="14EAE51E" w14:textId="034314FC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956" w:type="dxa"/>
          </w:tcPr>
          <w:p w14:paraId="126479A2" w14:textId="393361FE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690" w:type="dxa"/>
          </w:tcPr>
          <w:p w14:paraId="339AE523" w14:textId="28E6CC2B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2159" w:type="dxa"/>
          </w:tcPr>
          <w:p w14:paraId="44DB33F5" w14:textId="11815000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</w:tr>
      <w:tr w:rsidR="00A0150A" w:rsidRPr="00B763E8" w14:paraId="7451AA7E" w14:textId="41AA5268" w:rsidTr="009A58F7">
        <w:tc>
          <w:tcPr>
            <w:tcW w:w="2216" w:type="dxa"/>
          </w:tcPr>
          <w:p w14:paraId="7ED200BC" w14:textId="0666EBC4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  <w:r w:rsidRPr="00B763E8">
              <w:rPr>
                <w:rFonts w:ascii="Ubuntu" w:hAnsi="Ubuntu" w:cstheme="minorHAnsi"/>
              </w:rPr>
              <w:t>Samenwerken in het netwerk</w:t>
            </w:r>
            <w:r w:rsidR="00524268" w:rsidRPr="00B763E8">
              <w:rPr>
                <w:rFonts w:ascii="Ubuntu" w:hAnsi="Ubuntu" w:cstheme="minorHAnsi"/>
              </w:rPr>
              <w:t xml:space="preserve">: </w:t>
            </w:r>
            <w:r w:rsidR="00524268" w:rsidRPr="00B763E8">
              <w:rPr>
                <w:rFonts w:ascii="Ubuntu" w:hAnsi="Ubuntu" w:cstheme="minorHAnsi"/>
                <w:b/>
                <w:bCs/>
              </w:rPr>
              <w:t>volgt nog</w:t>
            </w:r>
          </w:p>
        </w:tc>
        <w:tc>
          <w:tcPr>
            <w:tcW w:w="2039" w:type="dxa"/>
          </w:tcPr>
          <w:p w14:paraId="5B6F38B2" w14:textId="298DA405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956" w:type="dxa"/>
          </w:tcPr>
          <w:p w14:paraId="54DEECAA" w14:textId="77777777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690" w:type="dxa"/>
          </w:tcPr>
          <w:p w14:paraId="072A1419" w14:textId="77777777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2159" w:type="dxa"/>
          </w:tcPr>
          <w:p w14:paraId="3E28387F" w14:textId="77777777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0330F7A9" w14:textId="77777777" w:rsidR="00FB7188" w:rsidRPr="00B763E8" w:rsidRDefault="00FB7188" w:rsidP="00AB4D7B">
      <w:pPr>
        <w:spacing w:line="360" w:lineRule="auto"/>
        <w:ind w:left="0" w:right="567" w:firstLine="0"/>
        <w:rPr>
          <w:rFonts w:ascii="Ubuntu" w:hAnsi="Ubuntu" w:cstheme="minorHAnsi"/>
        </w:rPr>
      </w:pPr>
    </w:p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8804BD" w:rsidRPr="00B763E8" w14:paraId="6C534AA1" w14:textId="77777777" w:rsidTr="006779F4">
        <w:tc>
          <w:tcPr>
            <w:tcW w:w="9923" w:type="dxa"/>
          </w:tcPr>
          <w:p w14:paraId="0899B0A4" w14:textId="77777777" w:rsidR="00AB4D7B" w:rsidRPr="006779F4" w:rsidRDefault="00AB4D7B" w:rsidP="00AB4D7B">
            <w:pPr>
              <w:spacing w:line="360" w:lineRule="auto"/>
              <w:ind w:left="0" w:right="567" w:firstLine="0"/>
              <w:rPr>
                <w:rFonts w:ascii="Ubuntu" w:hAnsi="Ubuntu" w:cstheme="minorHAnsi"/>
                <w:b/>
                <w:bCs/>
                <w:color w:val="006454"/>
              </w:rPr>
            </w:pPr>
            <w:r w:rsidRPr="006779F4">
              <w:rPr>
                <w:rFonts w:ascii="Ubuntu" w:hAnsi="Ubuntu" w:cstheme="minorHAnsi"/>
                <w:b/>
                <w:bCs/>
                <w:color w:val="006454"/>
              </w:rPr>
              <w:t>Opmerkingen:</w:t>
            </w:r>
          </w:p>
          <w:p w14:paraId="07CD5C1C" w14:textId="77777777" w:rsidR="00AB4D7B" w:rsidRPr="00B763E8" w:rsidRDefault="00AB4D7B" w:rsidP="00AB4D7B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4A5B5183" w14:textId="77777777" w:rsidR="00432751" w:rsidRDefault="00432751" w:rsidP="00432751">
      <w:pPr>
        <w:ind w:left="0" w:right="567" w:firstLine="0"/>
        <w:rPr>
          <w:rFonts w:cstheme="minorHAnsi"/>
          <w:b/>
          <w:color w:val="006454"/>
          <w:sz w:val="28"/>
          <w:szCs w:val="28"/>
        </w:rPr>
      </w:pPr>
    </w:p>
    <w:p w14:paraId="1A39750A" w14:textId="3BA1D453" w:rsidR="00432751" w:rsidRPr="00331AAB" w:rsidRDefault="00432751" w:rsidP="00432751">
      <w:pPr>
        <w:ind w:left="0" w:right="567" w:firstLine="0"/>
        <w:rPr>
          <w:rFonts w:ascii="Ubuntu" w:hAnsi="Ubuntu" w:cstheme="minorHAnsi"/>
          <w:b/>
          <w:color w:val="006454"/>
          <w:sz w:val="24"/>
          <w:szCs w:val="24"/>
        </w:rPr>
      </w:pPr>
      <w:r w:rsidRPr="00331AAB">
        <w:rPr>
          <w:rFonts w:ascii="Ubuntu" w:hAnsi="Ubuntu" w:cstheme="minorHAnsi"/>
          <w:b/>
          <w:color w:val="006454"/>
          <w:sz w:val="24"/>
          <w:szCs w:val="24"/>
        </w:rPr>
        <w:t>Ondersteuning vanuit Syntein</w:t>
      </w:r>
    </w:p>
    <w:p w14:paraId="3055FE98" w14:textId="77777777" w:rsidR="00C80E8E" w:rsidRPr="00331AAB" w:rsidRDefault="00C80E8E" w:rsidP="00C80E8E">
      <w:pPr>
        <w:spacing w:line="274" w:lineRule="auto"/>
        <w:ind w:left="0" w:right="142" w:firstLine="0"/>
        <w:rPr>
          <w:rFonts w:ascii="Ubuntu" w:hAnsi="Ubuntu" w:cstheme="minorHAnsi"/>
        </w:rPr>
      </w:pPr>
      <w:r w:rsidRPr="00331AAB">
        <w:rPr>
          <w:rFonts w:ascii="Ubuntu" w:hAnsi="Ubuntu" w:cstheme="minorHAnsi"/>
        </w:rPr>
        <w:t>Syntein spant zich in om praktijken te faciliteren waar mogelijk en binnen de middelen die zij daarvoor ontvangt.</w:t>
      </w:r>
    </w:p>
    <w:p w14:paraId="294BC0D9" w14:textId="77777777" w:rsidR="00432751" w:rsidRPr="00331AAB" w:rsidRDefault="00432751" w:rsidP="00432751">
      <w:pPr>
        <w:spacing w:line="274" w:lineRule="auto"/>
        <w:ind w:left="0" w:right="567" w:firstLine="0"/>
        <w:rPr>
          <w:rFonts w:ascii="Ubuntu" w:hAnsi="Ubuntu"/>
        </w:rPr>
      </w:pPr>
      <w:r w:rsidRPr="00331AAB">
        <w:rPr>
          <w:rFonts w:ascii="Ubuntu" w:hAnsi="Ubuntu"/>
        </w:rPr>
        <w:t xml:space="preserve">Heeft de </w:t>
      </w:r>
      <w:proofErr w:type="gramStart"/>
      <w:r w:rsidRPr="00331AAB">
        <w:rPr>
          <w:rFonts w:ascii="Ubuntu" w:hAnsi="Ubuntu"/>
        </w:rPr>
        <w:t>praktijk behoefte</w:t>
      </w:r>
      <w:proofErr w:type="gramEnd"/>
      <w:r w:rsidRPr="00331AAB">
        <w:rPr>
          <w:rFonts w:ascii="Ubuntu" w:hAnsi="Ubuntu"/>
        </w:rPr>
        <w:t xml:space="preserve"> aan </w:t>
      </w:r>
      <w:r w:rsidRPr="00331AAB">
        <w:rPr>
          <w:rFonts w:ascii="Ubuntu" w:hAnsi="Ubuntu"/>
          <w:b/>
          <w:color w:val="006454"/>
        </w:rPr>
        <w:t>aanvullende</w:t>
      </w:r>
      <w:r w:rsidRPr="00331AAB">
        <w:rPr>
          <w:rFonts w:ascii="Ubuntu" w:hAnsi="Ubuntu"/>
        </w:rPr>
        <w:t xml:space="preserve"> ondersteuning vanuit Syntein?</w:t>
      </w:r>
    </w:p>
    <w:p w14:paraId="63F28A1A" w14:textId="286E029F" w:rsidR="001F5047" w:rsidRPr="00331AAB" w:rsidRDefault="00F0229E" w:rsidP="00AB4D7B">
      <w:pPr>
        <w:framePr w:hSpace="141" w:wrap="around" w:vAnchor="text" w:hAnchor="page" w:x="1135" w:y="199"/>
        <w:spacing w:line="274" w:lineRule="auto"/>
        <w:ind w:left="0" w:right="567" w:firstLine="0"/>
        <w:rPr>
          <w:rFonts w:ascii="Ubuntu" w:hAnsi="Ubuntu" w:cstheme="minorHAnsi"/>
        </w:rPr>
      </w:pPr>
      <w:sdt>
        <w:sdtPr>
          <w:rPr>
            <w:rFonts w:ascii="Ubuntu" w:hAnsi="Ubuntu"/>
          </w:rPr>
          <w:id w:val="111988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BBF">
            <w:rPr>
              <w:rFonts w:ascii="MS Gothic" w:eastAsia="MS Gothic" w:hAnsi="MS Gothic" w:hint="eastAsia"/>
            </w:rPr>
            <w:t>☐</w:t>
          </w:r>
        </w:sdtContent>
      </w:sdt>
      <w:r w:rsidR="000D6BBF">
        <w:rPr>
          <w:rFonts w:ascii="Ubuntu" w:hAnsi="Ubuntu"/>
        </w:rPr>
        <w:t xml:space="preserve">          </w:t>
      </w:r>
      <w:r w:rsidR="001F5047" w:rsidRPr="00331AAB">
        <w:rPr>
          <w:rFonts w:ascii="Ubuntu" w:hAnsi="Ubuntu"/>
        </w:rPr>
        <w:t>Ja, namelijk</w:t>
      </w:r>
      <w:r w:rsidR="00AB4D7B" w:rsidRPr="00331AAB">
        <w:rPr>
          <w:rFonts w:ascii="Ubuntu" w:hAnsi="Ubuntu"/>
        </w:rPr>
        <w:t>:</w:t>
      </w:r>
      <w:r w:rsidR="001F5047" w:rsidRPr="00331AAB">
        <w:rPr>
          <w:rFonts w:ascii="Ubuntu" w:hAnsi="Ubuntu"/>
        </w:rPr>
        <w:t xml:space="preserve"> __________________________________________________________</w:t>
      </w:r>
    </w:p>
    <w:p w14:paraId="6A11C6C0" w14:textId="42FEA865" w:rsidR="006158C0" w:rsidRPr="00331AAB" w:rsidRDefault="00F0229E" w:rsidP="00616976">
      <w:pPr>
        <w:spacing w:line="274" w:lineRule="auto"/>
        <w:ind w:left="0" w:right="567" w:firstLine="0"/>
        <w:rPr>
          <w:rFonts w:ascii="Ubuntu" w:hAnsi="Ubuntu" w:cstheme="minorHAnsi"/>
        </w:rPr>
      </w:pPr>
      <w:sdt>
        <w:sdtPr>
          <w:rPr>
            <w:rFonts w:ascii="Ubuntu" w:hAnsi="Ubuntu" w:cstheme="minorHAnsi"/>
          </w:rPr>
          <w:id w:val="84282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0A" w:rsidRPr="00331AAB">
            <w:rPr>
              <w:rFonts w:ascii="Segoe UI Symbol" w:eastAsia="MS Gothic" w:hAnsi="Segoe UI Symbol" w:cs="Segoe UI Symbol"/>
            </w:rPr>
            <w:t>☐</w:t>
          </w:r>
        </w:sdtContent>
      </w:sdt>
      <w:r w:rsidR="00432751" w:rsidRPr="00331AAB">
        <w:rPr>
          <w:rFonts w:ascii="Ubuntu" w:hAnsi="Ubuntu" w:cstheme="minorHAnsi"/>
        </w:rPr>
        <w:tab/>
        <w:t>Nee</w:t>
      </w:r>
    </w:p>
    <w:p w14:paraId="54E1F93D" w14:textId="18F35C7A" w:rsidR="00432751" w:rsidRPr="00331AAB" w:rsidRDefault="00432751" w:rsidP="008E5AD6">
      <w:pPr>
        <w:spacing w:line="360" w:lineRule="auto"/>
        <w:ind w:left="0" w:right="567" w:firstLine="0"/>
        <w:rPr>
          <w:rFonts w:ascii="Ubuntu" w:hAnsi="Ubuntu" w:cstheme="minorHAnsi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804BD" w:rsidRPr="00331AAB" w14:paraId="576BF918" w14:textId="77777777" w:rsidTr="00AB4D7B">
        <w:tc>
          <w:tcPr>
            <w:tcW w:w="9639" w:type="dxa"/>
          </w:tcPr>
          <w:p w14:paraId="7C236CA0" w14:textId="77777777" w:rsidR="00432751" w:rsidRPr="00331AAB" w:rsidRDefault="00432751" w:rsidP="00A66649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  <w:r w:rsidRPr="00331AAB">
              <w:rPr>
                <w:rFonts w:ascii="Ubuntu" w:hAnsi="Ubuntu" w:cstheme="minorHAnsi"/>
              </w:rPr>
              <w:t>Opmerkingen:</w:t>
            </w:r>
          </w:p>
          <w:p w14:paraId="292FAF3E" w14:textId="77777777" w:rsidR="00432751" w:rsidRPr="00331AAB" w:rsidRDefault="00432751" w:rsidP="00A66649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2562B950" w14:textId="77777777" w:rsidR="00432751" w:rsidRPr="00331AAB" w:rsidRDefault="00432751" w:rsidP="00A66649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3AE1AE27" w14:textId="7C6D11A9" w:rsidR="004B1475" w:rsidRPr="00331AAB" w:rsidRDefault="004B1475" w:rsidP="00C977A6">
      <w:pPr>
        <w:ind w:left="0" w:firstLine="0"/>
        <w:rPr>
          <w:rFonts w:ascii="Ubuntu" w:hAnsi="Ubuntu"/>
        </w:rPr>
      </w:pPr>
    </w:p>
    <w:sectPr w:rsidR="004B1475" w:rsidRPr="00331AAB" w:rsidSect="00235451">
      <w:headerReference w:type="default" r:id="rId26"/>
      <w:footerReference w:type="default" r:id="rId27"/>
      <w:pgSz w:w="11906" w:h="16838"/>
      <w:pgMar w:top="1560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4DB5" w14:textId="77777777" w:rsidR="003A662D" w:rsidRDefault="003A662D" w:rsidP="00E4600C">
      <w:r>
        <w:separator/>
      </w:r>
    </w:p>
  </w:endnote>
  <w:endnote w:type="continuationSeparator" w:id="0">
    <w:p w14:paraId="2385418B" w14:textId="77777777" w:rsidR="003A662D" w:rsidRDefault="003A662D" w:rsidP="00E4600C">
      <w:r>
        <w:continuationSeparator/>
      </w:r>
    </w:p>
  </w:endnote>
  <w:endnote w:type="continuationNotice" w:id="1">
    <w:p w14:paraId="36997884" w14:textId="77777777" w:rsidR="003A662D" w:rsidRDefault="003A6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0046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12AD78" w14:textId="333D9F46" w:rsidR="009F25B9" w:rsidRPr="006779F4" w:rsidRDefault="009F25B9">
        <w:pPr>
          <w:pStyle w:val="Voettekst"/>
          <w:jc w:val="right"/>
          <w:rPr>
            <w:sz w:val="20"/>
            <w:szCs w:val="20"/>
          </w:rPr>
        </w:pPr>
        <w:r w:rsidRPr="006779F4">
          <w:rPr>
            <w:rFonts w:ascii="Ubuntu" w:hAnsi="Ubuntu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1408CF" wp14:editId="3A126151">
                  <wp:simplePos x="0" y="0"/>
                  <wp:positionH relativeFrom="column">
                    <wp:posOffset>252094</wp:posOffset>
                  </wp:positionH>
                  <wp:positionV relativeFrom="paragraph">
                    <wp:posOffset>65405</wp:posOffset>
                  </wp:positionV>
                  <wp:extent cx="5286375" cy="28575"/>
                  <wp:effectExtent l="0" t="0" r="28575" b="28575"/>
                  <wp:wrapNone/>
                  <wp:docPr id="9" name="Rechte verbindingslijn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86375" cy="285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645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782D498" id="Rechte verbindingslijn 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5.15pt" to="436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" strokecolor="#006454" strokeweight=".5pt">
                  <v:stroke joinstyle="miter"/>
                </v:line>
              </w:pict>
            </mc:Fallback>
          </mc:AlternateContent>
        </w:r>
        <w:r w:rsidRPr="006779F4">
          <w:rPr>
            <w:rFonts w:ascii="Ubuntu" w:hAnsi="Ubuntu"/>
            <w:sz w:val="20"/>
            <w:szCs w:val="20"/>
          </w:rPr>
          <w:fldChar w:fldCharType="begin"/>
        </w:r>
        <w:r w:rsidRPr="006779F4">
          <w:rPr>
            <w:rFonts w:ascii="Ubuntu" w:hAnsi="Ubuntu"/>
            <w:sz w:val="20"/>
            <w:szCs w:val="20"/>
          </w:rPr>
          <w:instrText>PAGE   \* MERGEFORMAT</w:instrText>
        </w:r>
        <w:r w:rsidRPr="006779F4">
          <w:rPr>
            <w:rFonts w:ascii="Ubuntu" w:hAnsi="Ubuntu"/>
            <w:sz w:val="20"/>
            <w:szCs w:val="20"/>
          </w:rPr>
          <w:fldChar w:fldCharType="separate"/>
        </w:r>
        <w:r w:rsidRPr="006779F4">
          <w:rPr>
            <w:rFonts w:ascii="Ubuntu" w:hAnsi="Ubuntu"/>
            <w:sz w:val="20"/>
            <w:szCs w:val="20"/>
          </w:rPr>
          <w:t>2</w:t>
        </w:r>
        <w:r w:rsidRPr="006779F4">
          <w:rPr>
            <w:rFonts w:ascii="Ubuntu" w:hAnsi="Ubuntu"/>
            <w:sz w:val="20"/>
            <w:szCs w:val="20"/>
          </w:rPr>
          <w:fldChar w:fldCharType="end"/>
        </w:r>
      </w:p>
    </w:sdtContent>
  </w:sdt>
  <w:p w14:paraId="2BB89ACC" w14:textId="2866D5A4" w:rsidR="00AB6BF7" w:rsidRPr="00F7720F" w:rsidRDefault="009F25B9" w:rsidP="00AB6BF7">
    <w:pPr>
      <w:pStyle w:val="Voettekst"/>
      <w:rPr>
        <w:rFonts w:ascii="Ubuntu" w:hAnsi="Ubuntu"/>
        <w:i/>
        <w:iCs/>
        <w:sz w:val="18"/>
        <w:szCs w:val="18"/>
      </w:rPr>
    </w:pPr>
    <w:r w:rsidRPr="00F7720F">
      <w:rPr>
        <w:rFonts w:ascii="Ubuntu" w:hAnsi="Ubuntu"/>
        <w:i/>
        <w:iCs/>
        <w:sz w:val="18"/>
        <w:szCs w:val="18"/>
      </w:rPr>
      <w:t xml:space="preserve">Praktijkplan </w:t>
    </w:r>
    <w:r w:rsidR="00803985" w:rsidRPr="00F7720F">
      <w:rPr>
        <w:rFonts w:ascii="Ubuntu" w:hAnsi="Ubuntu"/>
        <w:i/>
        <w:iCs/>
        <w:sz w:val="18"/>
        <w:szCs w:val="18"/>
      </w:rPr>
      <w:t xml:space="preserve">jaar </w:t>
    </w:r>
    <w:r w:rsidR="00BE2A25" w:rsidRPr="00F7720F">
      <w:rPr>
        <w:rFonts w:ascii="Ubuntu" w:hAnsi="Ubuntu"/>
        <w:i/>
        <w:iCs/>
        <w:sz w:val="18"/>
        <w:szCs w:val="18"/>
      </w:rPr>
      <w:t>4</w:t>
    </w:r>
    <w:r w:rsidR="00803985" w:rsidRPr="00F7720F">
      <w:rPr>
        <w:rFonts w:ascii="Ubuntu" w:hAnsi="Ubuntu"/>
        <w:i/>
        <w:iCs/>
        <w:sz w:val="18"/>
        <w:szCs w:val="18"/>
      </w:rPr>
      <w:t xml:space="preserve"> </w:t>
    </w:r>
    <w:r w:rsidR="00187C5F" w:rsidRPr="00F7720F">
      <w:rPr>
        <w:rFonts w:ascii="Ubuntu" w:hAnsi="Ubuntu"/>
        <w:i/>
        <w:iCs/>
        <w:sz w:val="18"/>
        <w:szCs w:val="18"/>
      </w:rPr>
      <w:t xml:space="preserve">MTVP/ PG regio </w:t>
    </w:r>
    <w:r w:rsidRPr="00F7720F">
      <w:rPr>
        <w:rFonts w:ascii="Ubuntu" w:hAnsi="Ubuntu"/>
        <w:i/>
        <w:iCs/>
        <w:sz w:val="18"/>
        <w:szCs w:val="18"/>
      </w:rPr>
      <w:t xml:space="preserve">Syntein   </w:t>
    </w:r>
    <w:r w:rsidRPr="00F7720F">
      <w:rPr>
        <w:rFonts w:ascii="Ubuntu" w:hAnsi="Ubuntu" w:cstheme="minorHAnsi"/>
        <w:i/>
        <w:iCs/>
        <w:sz w:val="18"/>
        <w:szCs w:val="18"/>
      </w:rPr>
      <w:t>•</w:t>
    </w:r>
    <w:r w:rsidRPr="00F7720F">
      <w:rPr>
        <w:rFonts w:ascii="Ubuntu" w:hAnsi="Ubuntu"/>
        <w:i/>
        <w:iCs/>
        <w:sz w:val="18"/>
        <w:szCs w:val="18"/>
      </w:rPr>
      <w:t xml:space="preserve"> </w:t>
    </w:r>
    <w:r w:rsidR="00BE2A25" w:rsidRPr="00F7720F">
      <w:rPr>
        <w:rFonts w:ascii="Ubuntu" w:hAnsi="Ubuntu"/>
        <w:i/>
        <w:iCs/>
        <w:sz w:val="18"/>
        <w:szCs w:val="18"/>
      </w:rPr>
      <w:t>januari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B974" w14:textId="77777777" w:rsidR="003A662D" w:rsidRDefault="003A662D" w:rsidP="00E4600C">
      <w:r>
        <w:separator/>
      </w:r>
    </w:p>
  </w:footnote>
  <w:footnote w:type="continuationSeparator" w:id="0">
    <w:p w14:paraId="6234D95E" w14:textId="77777777" w:rsidR="003A662D" w:rsidRDefault="003A662D" w:rsidP="00E4600C">
      <w:r>
        <w:continuationSeparator/>
      </w:r>
    </w:p>
  </w:footnote>
  <w:footnote w:type="continuationNotice" w:id="1">
    <w:p w14:paraId="7A374EEF" w14:textId="77777777" w:rsidR="003A662D" w:rsidRDefault="003A66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A9D2" w14:textId="381098F6" w:rsidR="00AB6BF7" w:rsidRPr="00AB6BF7" w:rsidRDefault="00AB6BF7" w:rsidP="00AB6BF7">
    <w:pPr>
      <w:pStyle w:val="Koptekst"/>
      <w:jc w:val="right"/>
    </w:pPr>
    <w:r>
      <w:rPr>
        <w:noProof/>
      </w:rPr>
      <w:drawing>
        <wp:inline distT="0" distB="0" distL="0" distR="0" wp14:anchorId="3AF8C26C" wp14:editId="69DF4E19">
          <wp:extent cx="770836" cy="344468"/>
          <wp:effectExtent l="0" t="0" r="0" b="0"/>
          <wp:docPr id="320708164" name="Afbeelding 320708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88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B17aIxZ4YiwLA" int2:id="MA44QBX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920"/>
    <w:multiLevelType w:val="multilevel"/>
    <w:tmpl w:val="D1982F58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2B9C"/>
    <w:multiLevelType w:val="hybridMultilevel"/>
    <w:tmpl w:val="5658EB88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AA6325D"/>
    <w:multiLevelType w:val="hybridMultilevel"/>
    <w:tmpl w:val="CA281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32AC"/>
    <w:multiLevelType w:val="hybridMultilevel"/>
    <w:tmpl w:val="3DE867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C2CEC"/>
    <w:multiLevelType w:val="hybridMultilevel"/>
    <w:tmpl w:val="6D365130"/>
    <w:lvl w:ilvl="0" w:tplc="0413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144F4221"/>
    <w:multiLevelType w:val="hybridMultilevel"/>
    <w:tmpl w:val="7C2E79CE"/>
    <w:lvl w:ilvl="0" w:tplc="0413000F">
      <w:start w:val="1"/>
      <w:numFmt w:val="decimal"/>
      <w:lvlText w:val="%1."/>
      <w:lvlJc w:val="left"/>
      <w:pPr>
        <w:ind w:left="1648" w:hanging="360"/>
      </w:pPr>
    </w:lvl>
    <w:lvl w:ilvl="1" w:tplc="04130019" w:tentative="1">
      <w:start w:val="1"/>
      <w:numFmt w:val="lowerLetter"/>
      <w:lvlText w:val="%2."/>
      <w:lvlJc w:val="left"/>
      <w:pPr>
        <w:ind w:left="2368" w:hanging="360"/>
      </w:pPr>
    </w:lvl>
    <w:lvl w:ilvl="2" w:tplc="0413001B" w:tentative="1">
      <w:start w:val="1"/>
      <w:numFmt w:val="lowerRoman"/>
      <w:lvlText w:val="%3."/>
      <w:lvlJc w:val="right"/>
      <w:pPr>
        <w:ind w:left="3088" w:hanging="180"/>
      </w:pPr>
    </w:lvl>
    <w:lvl w:ilvl="3" w:tplc="0413000F" w:tentative="1">
      <w:start w:val="1"/>
      <w:numFmt w:val="decimal"/>
      <w:lvlText w:val="%4."/>
      <w:lvlJc w:val="left"/>
      <w:pPr>
        <w:ind w:left="3808" w:hanging="360"/>
      </w:pPr>
    </w:lvl>
    <w:lvl w:ilvl="4" w:tplc="04130019" w:tentative="1">
      <w:start w:val="1"/>
      <w:numFmt w:val="lowerLetter"/>
      <w:lvlText w:val="%5."/>
      <w:lvlJc w:val="left"/>
      <w:pPr>
        <w:ind w:left="4528" w:hanging="360"/>
      </w:pPr>
    </w:lvl>
    <w:lvl w:ilvl="5" w:tplc="0413001B" w:tentative="1">
      <w:start w:val="1"/>
      <w:numFmt w:val="lowerRoman"/>
      <w:lvlText w:val="%6."/>
      <w:lvlJc w:val="right"/>
      <w:pPr>
        <w:ind w:left="5248" w:hanging="180"/>
      </w:pPr>
    </w:lvl>
    <w:lvl w:ilvl="6" w:tplc="0413000F" w:tentative="1">
      <w:start w:val="1"/>
      <w:numFmt w:val="decimal"/>
      <w:lvlText w:val="%7."/>
      <w:lvlJc w:val="left"/>
      <w:pPr>
        <w:ind w:left="5968" w:hanging="360"/>
      </w:pPr>
    </w:lvl>
    <w:lvl w:ilvl="7" w:tplc="04130019" w:tentative="1">
      <w:start w:val="1"/>
      <w:numFmt w:val="lowerLetter"/>
      <w:lvlText w:val="%8."/>
      <w:lvlJc w:val="left"/>
      <w:pPr>
        <w:ind w:left="6688" w:hanging="360"/>
      </w:pPr>
    </w:lvl>
    <w:lvl w:ilvl="8" w:tplc="0413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14A124F5"/>
    <w:multiLevelType w:val="hybridMultilevel"/>
    <w:tmpl w:val="E88249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95C83"/>
    <w:multiLevelType w:val="hybridMultilevel"/>
    <w:tmpl w:val="C2ACB4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F6C85"/>
    <w:multiLevelType w:val="hybridMultilevel"/>
    <w:tmpl w:val="CFA45C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D7F14"/>
    <w:multiLevelType w:val="hybridMultilevel"/>
    <w:tmpl w:val="AE1009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354C"/>
    <w:multiLevelType w:val="hybridMultilevel"/>
    <w:tmpl w:val="BD724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86D55"/>
    <w:multiLevelType w:val="hybridMultilevel"/>
    <w:tmpl w:val="5FB8A3EC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21C66A49"/>
    <w:multiLevelType w:val="hybridMultilevel"/>
    <w:tmpl w:val="A1549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29D8"/>
    <w:multiLevelType w:val="hybridMultilevel"/>
    <w:tmpl w:val="23D4E9AE"/>
    <w:lvl w:ilvl="0" w:tplc="0413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2EED073E"/>
    <w:multiLevelType w:val="hybridMultilevel"/>
    <w:tmpl w:val="EC18E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B5FE4"/>
    <w:multiLevelType w:val="hybridMultilevel"/>
    <w:tmpl w:val="E3A24322"/>
    <w:lvl w:ilvl="0" w:tplc="966E9520">
      <w:start w:val="1"/>
      <w:numFmt w:val="decimal"/>
      <w:pStyle w:val="Kop2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C19B1"/>
    <w:multiLevelType w:val="hybridMultilevel"/>
    <w:tmpl w:val="C51A1284"/>
    <w:lvl w:ilvl="0" w:tplc="0413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3EF03E43"/>
    <w:multiLevelType w:val="hybridMultilevel"/>
    <w:tmpl w:val="6A6294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719E"/>
    <w:multiLevelType w:val="multilevel"/>
    <w:tmpl w:val="3606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B830BC"/>
    <w:multiLevelType w:val="hybridMultilevel"/>
    <w:tmpl w:val="D1982F5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8861E4"/>
    <w:multiLevelType w:val="hybridMultilevel"/>
    <w:tmpl w:val="C3121EF0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3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47AD034F"/>
    <w:multiLevelType w:val="hybridMultilevel"/>
    <w:tmpl w:val="7A06C4B0"/>
    <w:lvl w:ilvl="0" w:tplc="2C924D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86EC4"/>
    <w:multiLevelType w:val="hybridMultilevel"/>
    <w:tmpl w:val="BCC45032"/>
    <w:lvl w:ilvl="0" w:tplc="25F4856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C7953"/>
    <w:multiLevelType w:val="hybridMultilevel"/>
    <w:tmpl w:val="88222350"/>
    <w:lvl w:ilvl="0" w:tplc="3C7A5D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04B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FC4F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4FF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C1E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083B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82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2AEC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8B9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C17"/>
    <w:multiLevelType w:val="hybridMultilevel"/>
    <w:tmpl w:val="35DC9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76234"/>
    <w:multiLevelType w:val="hybridMultilevel"/>
    <w:tmpl w:val="A30EF000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5ECF0689"/>
    <w:multiLevelType w:val="multilevel"/>
    <w:tmpl w:val="E63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011DA8"/>
    <w:multiLevelType w:val="hybridMultilevel"/>
    <w:tmpl w:val="A0767D0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A6BC8"/>
    <w:multiLevelType w:val="hybridMultilevel"/>
    <w:tmpl w:val="2836F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3257"/>
    <w:multiLevelType w:val="hybridMultilevel"/>
    <w:tmpl w:val="C794317A"/>
    <w:lvl w:ilvl="0" w:tplc="23469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9170E"/>
    <w:multiLevelType w:val="hybridMultilevel"/>
    <w:tmpl w:val="44B441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758F0"/>
    <w:multiLevelType w:val="multilevel"/>
    <w:tmpl w:val="4EAE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156A8"/>
    <w:multiLevelType w:val="hybridMultilevel"/>
    <w:tmpl w:val="2D8A55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924DA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C228D"/>
    <w:multiLevelType w:val="multilevel"/>
    <w:tmpl w:val="ABD8F0DA"/>
    <w:lvl w:ilvl="0">
      <w:start w:val="1"/>
      <w:numFmt w:val="decimal"/>
      <w:pStyle w:val="Kop1"/>
      <w:lvlText w:val="%1"/>
      <w:lvlJc w:val="left"/>
      <w:pPr>
        <w:ind w:left="1850" w:hanging="432"/>
      </w:pPr>
    </w:lvl>
    <w:lvl w:ilvl="1">
      <w:start w:val="1"/>
      <w:numFmt w:val="decimal"/>
      <w:lvlText w:val="%1.%2"/>
      <w:lvlJc w:val="left"/>
      <w:pPr>
        <w:ind w:left="1994" w:hanging="576"/>
      </w:pPr>
    </w:lvl>
    <w:lvl w:ilvl="2">
      <w:start w:val="1"/>
      <w:numFmt w:val="decimal"/>
      <w:pStyle w:val="Kop3"/>
      <w:lvlText w:val="%1.%2.%3"/>
      <w:lvlJc w:val="left"/>
      <w:pPr>
        <w:ind w:left="2563" w:hanging="720"/>
      </w:pPr>
    </w:lvl>
    <w:lvl w:ilvl="3">
      <w:start w:val="1"/>
      <w:numFmt w:val="decimal"/>
      <w:pStyle w:val="Kop4"/>
      <w:lvlText w:val="%1.%2.%3.%4"/>
      <w:lvlJc w:val="left"/>
      <w:pPr>
        <w:ind w:left="2282" w:hanging="864"/>
      </w:pPr>
    </w:lvl>
    <w:lvl w:ilvl="4">
      <w:start w:val="1"/>
      <w:numFmt w:val="decimal"/>
      <w:pStyle w:val="Kop5"/>
      <w:lvlText w:val="%1.%2.%3.%4.%5"/>
      <w:lvlJc w:val="left"/>
      <w:pPr>
        <w:ind w:left="2426" w:hanging="1008"/>
      </w:pPr>
    </w:lvl>
    <w:lvl w:ilvl="5">
      <w:start w:val="1"/>
      <w:numFmt w:val="decimal"/>
      <w:pStyle w:val="Kop6"/>
      <w:lvlText w:val="%1.%2.%3.%4.%5.%6"/>
      <w:lvlJc w:val="left"/>
      <w:pPr>
        <w:ind w:left="2570" w:hanging="1152"/>
      </w:pPr>
    </w:lvl>
    <w:lvl w:ilvl="6">
      <w:start w:val="1"/>
      <w:numFmt w:val="decimal"/>
      <w:pStyle w:val="Kop7"/>
      <w:lvlText w:val="%1.%2.%3.%4.%5.%6.%7"/>
      <w:lvlJc w:val="left"/>
      <w:pPr>
        <w:ind w:left="2714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2858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3002" w:hanging="1584"/>
      </w:pPr>
    </w:lvl>
  </w:abstractNum>
  <w:abstractNum w:abstractNumId="34" w15:restartNumberingAfterBreak="0">
    <w:nsid w:val="753D7965"/>
    <w:multiLevelType w:val="hybridMultilevel"/>
    <w:tmpl w:val="A2D2C564"/>
    <w:lvl w:ilvl="0" w:tplc="0413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 w15:restartNumberingAfterBreak="0">
    <w:nsid w:val="79950E3B"/>
    <w:multiLevelType w:val="hybridMultilevel"/>
    <w:tmpl w:val="293C6D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1147C"/>
    <w:multiLevelType w:val="hybridMultilevel"/>
    <w:tmpl w:val="5C128D1A"/>
    <w:lvl w:ilvl="0" w:tplc="E89689D0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C60B4"/>
    <w:multiLevelType w:val="hybridMultilevel"/>
    <w:tmpl w:val="26B208E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D35201E"/>
    <w:multiLevelType w:val="hybridMultilevel"/>
    <w:tmpl w:val="9C806FA6"/>
    <w:lvl w:ilvl="0" w:tplc="0413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507209985">
    <w:abstractNumId w:val="33"/>
  </w:num>
  <w:num w:numId="2" w16cid:durableId="905527120">
    <w:abstractNumId w:val="15"/>
  </w:num>
  <w:num w:numId="3" w16cid:durableId="460266239">
    <w:abstractNumId w:val="28"/>
  </w:num>
  <w:num w:numId="4" w16cid:durableId="1514607010">
    <w:abstractNumId w:val="6"/>
  </w:num>
  <w:num w:numId="5" w16cid:durableId="465850832">
    <w:abstractNumId w:val="25"/>
  </w:num>
  <w:num w:numId="6" w16cid:durableId="1353918376">
    <w:abstractNumId w:val="11"/>
  </w:num>
  <w:num w:numId="7" w16cid:durableId="241763591">
    <w:abstractNumId w:val="9"/>
  </w:num>
  <w:num w:numId="8" w16cid:durableId="685595878">
    <w:abstractNumId w:val="10"/>
  </w:num>
  <w:num w:numId="9" w16cid:durableId="1948582433">
    <w:abstractNumId w:val="34"/>
  </w:num>
  <w:num w:numId="10" w16cid:durableId="1429348288">
    <w:abstractNumId w:val="38"/>
  </w:num>
  <w:num w:numId="11" w16cid:durableId="386147920">
    <w:abstractNumId w:val="5"/>
  </w:num>
  <w:num w:numId="12" w16cid:durableId="1281302812">
    <w:abstractNumId w:val="22"/>
  </w:num>
  <w:num w:numId="13" w16cid:durableId="700940128">
    <w:abstractNumId w:val="24"/>
  </w:num>
  <w:num w:numId="14" w16cid:durableId="1176771591">
    <w:abstractNumId w:val="27"/>
  </w:num>
  <w:num w:numId="15" w16cid:durableId="252325153">
    <w:abstractNumId w:val="35"/>
  </w:num>
  <w:num w:numId="16" w16cid:durableId="1655136565">
    <w:abstractNumId w:val="37"/>
  </w:num>
  <w:num w:numId="17" w16cid:durableId="867529509">
    <w:abstractNumId w:val="17"/>
  </w:num>
  <w:num w:numId="18" w16cid:durableId="17078761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5418378">
    <w:abstractNumId w:val="30"/>
  </w:num>
  <w:num w:numId="20" w16cid:durableId="2107800922">
    <w:abstractNumId w:val="14"/>
  </w:num>
  <w:num w:numId="21" w16cid:durableId="272788020">
    <w:abstractNumId w:val="4"/>
  </w:num>
  <w:num w:numId="22" w16cid:durableId="1274748100">
    <w:abstractNumId w:val="16"/>
  </w:num>
  <w:num w:numId="23" w16cid:durableId="2094274671">
    <w:abstractNumId w:val="13"/>
  </w:num>
  <w:num w:numId="24" w16cid:durableId="940835848">
    <w:abstractNumId w:val="31"/>
  </w:num>
  <w:num w:numId="25" w16cid:durableId="552277960">
    <w:abstractNumId w:val="26"/>
  </w:num>
  <w:num w:numId="26" w16cid:durableId="819925205">
    <w:abstractNumId w:val="20"/>
  </w:num>
  <w:num w:numId="27" w16cid:durableId="1212963733">
    <w:abstractNumId w:val="19"/>
  </w:num>
  <w:num w:numId="28" w16cid:durableId="1038504736">
    <w:abstractNumId w:val="0"/>
  </w:num>
  <w:num w:numId="29" w16cid:durableId="760295632">
    <w:abstractNumId w:val="21"/>
  </w:num>
  <w:num w:numId="30" w16cid:durableId="554581450">
    <w:abstractNumId w:val="32"/>
  </w:num>
  <w:num w:numId="31" w16cid:durableId="902955531">
    <w:abstractNumId w:val="8"/>
  </w:num>
  <w:num w:numId="32" w16cid:durableId="360594579">
    <w:abstractNumId w:val="18"/>
  </w:num>
  <w:num w:numId="33" w16cid:durableId="495728430">
    <w:abstractNumId w:val="12"/>
  </w:num>
  <w:num w:numId="34" w16cid:durableId="721177191">
    <w:abstractNumId w:val="1"/>
  </w:num>
  <w:num w:numId="35" w16cid:durableId="1670250925">
    <w:abstractNumId w:val="23"/>
  </w:num>
  <w:num w:numId="36" w16cid:durableId="1079713840">
    <w:abstractNumId w:val="2"/>
  </w:num>
  <w:num w:numId="37" w16cid:durableId="390542736">
    <w:abstractNumId w:val="3"/>
  </w:num>
  <w:num w:numId="38" w16cid:durableId="1356150343">
    <w:abstractNumId w:val="36"/>
  </w:num>
  <w:num w:numId="39" w16cid:durableId="1991518570">
    <w:abstractNumId w:val="29"/>
  </w:num>
  <w:num w:numId="40" w16cid:durableId="42561796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B3"/>
    <w:rsid w:val="0000079C"/>
    <w:rsid w:val="00000A35"/>
    <w:rsid w:val="00002532"/>
    <w:rsid w:val="00002ABF"/>
    <w:rsid w:val="000032C5"/>
    <w:rsid w:val="00003C9E"/>
    <w:rsid w:val="00003E71"/>
    <w:rsid w:val="00004465"/>
    <w:rsid w:val="00005900"/>
    <w:rsid w:val="00006A1D"/>
    <w:rsid w:val="000077CA"/>
    <w:rsid w:val="000107F8"/>
    <w:rsid w:val="000109EE"/>
    <w:rsid w:val="00010D0F"/>
    <w:rsid w:val="00011A10"/>
    <w:rsid w:val="00012694"/>
    <w:rsid w:val="00012A82"/>
    <w:rsid w:val="0001300D"/>
    <w:rsid w:val="00013E9A"/>
    <w:rsid w:val="00013FFC"/>
    <w:rsid w:val="00014424"/>
    <w:rsid w:val="00014571"/>
    <w:rsid w:val="000157EC"/>
    <w:rsid w:val="0001581E"/>
    <w:rsid w:val="000163C4"/>
    <w:rsid w:val="0001692D"/>
    <w:rsid w:val="00016C7B"/>
    <w:rsid w:val="00016EB3"/>
    <w:rsid w:val="00016FE1"/>
    <w:rsid w:val="00017293"/>
    <w:rsid w:val="00017856"/>
    <w:rsid w:val="00017E3C"/>
    <w:rsid w:val="00021A49"/>
    <w:rsid w:val="000220A1"/>
    <w:rsid w:val="00023699"/>
    <w:rsid w:val="0002377E"/>
    <w:rsid w:val="00023E8A"/>
    <w:rsid w:val="0002497D"/>
    <w:rsid w:val="000250A0"/>
    <w:rsid w:val="000252F7"/>
    <w:rsid w:val="000263D8"/>
    <w:rsid w:val="000265BB"/>
    <w:rsid w:val="00026C1E"/>
    <w:rsid w:val="00030734"/>
    <w:rsid w:val="00033A0D"/>
    <w:rsid w:val="00034445"/>
    <w:rsid w:val="00034534"/>
    <w:rsid w:val="00034FE9"/>
    <w:rsid w:val="000353F4"/>
    <w:rsid w:val="0003610E"/>
    <w:rsid w:val="0003614A"/>
    <w:rsid w:val="0003634E"/>
    <w:rsid w:val="00037FC8"/>
    <w:rsid w:val="00040E1C"/>
    <w:rsid w:val="000416A0"/>
    <w:rsid w:val="0004195B"/>
    <w:rsid w:val="00041E0B"/>
    <w:rsid w:val="00042720"/>
    <w:rsid w:val="00044FAE"/>
    <w:rsid w:val="00045AD2"/>
    <w:rsid w:val="00045C86"/>
    <w:rsid w:val="00045FEE"/>
    <w:rsid w:val="000460FC"/>
    <w:rsid w:val="00046203"/>
    <w:rsid w:val="00046FF0"/>
    <w:rsid w:val="00047BF1"/>
    <w:rsid w:val="00047D28"/>
    <w:rsid w:val="00050706"/>
    <w:rsid w:val="00050D0E"/>
    <w:rsid w:val="0005130C"/>
    <w:rsid w:val="00052C88"/>
    <w:rsid w:val="00052D11"/>
    <w:rsid w:val="00053CAA"/>
    <w:rsid w:val="000550B9"/>
    <w:rsid w:val="00056250"/>
    <w:rsid w:val="000568F3"/>
    <w:rsid w:val="00057839"/>
    <w:rsid w:val="000579DF"/>
    <w:rsid w:val="00057D99"/>
    <w:rsid w:val="00060279"/>
    <w:rsid w:val="0006052E"/>
    <w:rsid w:val="000605BC"/>
    <w:rsid w:val="00060DD9"/>
    <w:rsid w:val="000615AA"/>
    <w:rsid w:val="00062445"/>
    <w:rsid w:val="0006285F"/>
    <w:rsid w:val="000629AA"/>
    <w:rsid w:val="00062D2D"/>
    <w:rsid w:val="00062F4E"/>
    <w:rsid w:val="0006385C"/>
    <w:rsid w:val="0006453E"/>
    <w:rsid w:val="000656D0"/>
    <w:rsid w:val="00066BA4"/>
    <w:rsid w:val="000713AA"/>
    <w:rsid w:val="00072F2A"/>
    <w:rsid w:val="00073199"/>
    <w:rsid w:val="00075A46"/>
    <w:rsid w:val="00075B97"/>
    <w:rsid w:val="00076AFD"/>
    <w:rsid w:val="00076EF1"/>
    <w:rsid w:val="00077543"/>
    <w:rsid w:val="00077980"/>
    <w:rsid w:val="00077CBC"/>
    <w:rsid w:val="0008091C"/>
    <w:rsid w:val="00081F02"/>
    <w:rsid w:val="0008353D"/>
    <w:rsid w:val="00083799"/>
    <w:rsid w:val="00083C05"/>
    <w:rsid w:val="00084587"/>
    <w:rsid w:val="00084FA0"/>
    <w:rsid w:val="000855FD"/>
    <w:rsid w:val="00085C89"/>
    <w:rsid w:val="00085F68"/>
    <w:rsid w:val="0008678A"/>
    <w:rsid w:val="00086A6C"/>
    <w:rsid w:val="000873FD"/>
    <w:rsid w:val="00091684"/>
    <w:rsid w:val="00091983"/>
    <w:rsid w:val="00091C81"/>
    <w:rsid w:val="00092ADC"/>
    <w:rsid w:val="000943FA"/>
    <w:rsid w:val="000958BA"/>
    <w:rsid w:val="0009664F"/>
    <w:rsid w:val="00097CCF"/>
    <w:rsid w:val="000A00C1"/>
    <w:rsid w:val="000A0633"/>
    <w:rsid w:val="000A11F0"/>
    <w:rsid w:val="000A2045"/>
    <w:rsid w:val="000A2654"/>
    <w:rsid w:val="000A3CBE"/>
    <w:rsid w:val="000A4FAF"/>
    <w:rsid w:val="000A57D8"/>
    <w:rsid w:val="000A5E9D"/>
    <w:rsid w:val="000A7B82"/>
    <w:rsid w:val="000A7C9B"/>
    <w:rsid w:val="000A7CE4"/>
    <w:rsid w:val="000A7EB3"/>
    <w:rsid w:val="000B03ED"/>
    <w:rsid w:val="000B0BE1"/>
    <w:rsid w:val="000B14DA"/>
    <w:rsid w:val="000B1643"/>
    <w:rsid w:val="000B171E"/>
    <w:rsid w:val="000B1FA4"/>
    <w:rsid w:val="000B2481"/>
    <w:rsid w:val="000B2650"/>
    <w:rsid w:val="000B26DF"/>
    <w:rsid w:val="000B2C3B"/>
    <w:rsid w:val="000B3091"/>
    <w:rsid w:val="000B33CE"/>
    <w:rsid w:val="000B3B76"/>
    <w:rsid w:val="000B3D34"/>
    <w:rsid w:val="000B59C6"/>
    <w:rsid w:val="000B5FC1"/>
    <w:rsid w:val="000B5FDD"/>
    <w:rsid w:val="000B70E5"/>
    <w:rsid w:val="000B737C"/>
    <w:rsid w:val="000C008C"/>
    <w:rsid w:val="000C03D4"/>
    <w:rsid w:val="000C07F6"/>
    <w:rsid w:val="000C0A46"/>
    <w:rsid w:val="000C0DA8"/>
    <w:rsid w:val="000C10CA"/>
    <w:rsid w:val="000C11EB"/>
    <w:rsid w:val="000C1300"/>
    <w:rsid w:val="000C16E8"/>
    <w:rsid w:val="000C2005"/>
    <w:rsid w:val="000C2413"/>
    <w:rsid w:val="000C2932"/>
    <w:rsid w:val="000C3577"/>
    <w:rsid w:val="000C5259"/>
    <w:rsid w:val="000C669F"/>
    <w:rsid w:val="000C6C32"/>
    <w:rsid w:val="000C7502"/>
    <w:rsid w:val="000C7503"/>
    <w:rsid w:val="000C7BEE"/>
    <w:rsid w:val="000D0001"/>
    <w:rsid w:val="000D1688"/>
    <w:rsid w:val="000D1A9E"/>
    <w:rsid w:val="000D3C43"/>
    <w:rsid w:val="000D4584"/>
    <w:rsid w:val="000D5207"/>
    <w:rsid w:val="000D5BAC"/>
    <w:rsid w:val="000D5CF6"/>
    <w:rsid w:val="000D67CB"/>
    <w:rsid w:val="000D6BBF"/>
    <w:rsid w:val="000D7726"/>
    <w:rsid w:val="000D7DBF"/>
    <w:rsid w:val="000D7EF7"/>
    <w:rsid w:val="000E04C3"/>
    <w:rsid w:val="000E06BB"/>
    <w:rsid w:val="000E0926"/>
    <w:rsid w:val="000E1051"/>
    <w:rsid w:val="000E1D97"/>
    <w:rsid w:val="000E1DF0"/>
    <w:rsid w:val="000E2414"/>
    <w:rsid w:val="000E34EB"/>
    <w:rsid w:val="000E3BE5"/>
    <w:rsid w:val="000E4D53"/>
    <w:rsid w:val="000E60C0"/>
    <w:rsid w:val="000E6985"/>
    <w:rsid w:val="000E733D"/>
    <w:rsid w:val="000E7A1A"/>
    <w:rsid w:val="000F1744"/>
    <w:rsid w:val="000F176C"/>
    <w:rsid w:val="000F1788"/>
    <w:rsid w:val="000F305B"/>
    <w:rsid w:val="000F3657"/>
    <w:rsid w:val="000F4958"/>
    <w:rsid w:val="000F5168"/>
    <w:rsid w:val="000F5686"/>
    <w:rsid w:val="000F5915"/>
    <w:rsid w:val="000F5A36"/>
    <w:rsid w:val="000F5D94"/>
    <w:rsid w:val="000F7E1B"/>
    <w:rsid w:val="00101BB9"/>
    <w:rsid w:val="00102674"/>
    <w:rsid w:val="00102B71"/>
    <w:rsid w:val="00102EEB"/>
    <w:rsid w:val="00103B2A"/>
    <w:rsid w:val="00103B81"/>
    <w:rsid w:val="001044A1"/>
    <w:rsid w:val="00107961"/>
    <w:rsid w:val="00110394"/>
    <w:rsid w:val="00110AE6"/>
    <w:rsid w:val="001119EE"/>
    <w:rsid w:val="00111F1A"/>
    <w:rsid w:val="00111F3E"/>
    <w:rsid w:val="00113EC7"/>
    <w:rsid w:val="00113FC0"/>
    <w:rsid w:val="0011518B"/>
    <w:rsid w:val="00116827"/>
    <w:rsid w:val="001169D0"/>
    <w:rsid w:val="00116B8B"/>
    <w:rsid w:val="00116D90"/>
    <w:rsid w:val="00117EF2"/>
    <w:rsid w:val="00120CF7"/>
    <w:rsid w:val="00121F99"/>
    <w:rsid w:val="00122025"/>
    <w:rsid w:val="00125007"/>
    <w:rsid w:val="001251C9"/>
    <w:rsid w:val="00125EC9"/>
    <w:rsid w:val="00126017"/>
    <w:rsid w:val="00126327"/>
    <w:rsid w:val="00126D21"/>
    <w:rsid w:val="00127D75"/>
    <w:rsid w:val="00130551"/>
    <w:rsid w:val="00130769"/>
    <w:rsid w:val="001311E5"/>
    <w:rsid w:val="001316E5"/>
    <w:rsid w:val="00131A5E"/>
    <w:rsid w:val="00132727"/>
    <w:rsid w:val="00132D30"/>
    <w:rsid w:val="00132FBB"/>
    <w:rsid w:val="00133D02"/>
    <w:rsid w:val="001343AE"/>
    <w:rsid w:val="001363C5"/>
    <w:rsid w:val="00137D27"/>
    <w:rsid w:val="0014024C"/>
    <w:rsid w:val="001402DB"/>
    <w:rsid w:val="001404E0"/>
    <w:rsid w:val="001407BB"/>
    <w:rsid w:val="001411F7"/>
    <w:rsid w:val="0014229A"/>
    <w:rsid w:val="00143232"/>
    <w:rsid w:val="001444A8"/>
    <w:rsid w:val="00144FFC"/>
    <w:rsid w:val="001455F5"/>
    <w:rsid w:val="00145827"/>
    <w:rsid w:val="0014646C"/>
    <w:rsid w:val="00146C0D"/>
    <w:rsid w:val="001474AE"/>
    <w:rsid w:val="001474CD"/>
    <w:rsid w:val="00147789"/>
    <w:rsid w:val="001478B8"/>
    <w:rsid w:val="00147ACD"/>
    <w:rsid w:val="00147F5E"/>
    <w:rsid w:val="0015077B"/>
    <w:rsid w:val="00151110"/>
    <w:rsid w:val="00151D72"/>
    <w:rsid w:val="00152025"/>
    <w:rsid w:val="00152ED7"/>
    <w:rsid w:val="00152F45"/>
    <w:rsid w:val="001532FD"/>
    <w:rsid w:val="0015407C"/>
    <w:rsid w:val="0015419F"/>
    <w:rsid w:val="00154562"/>
    <w:rsid w:val="00155C28"/>
    <w:rsid w:val="0015626E"/>
    <w:rsid w:val="00156650"/>
    <w:rsid w:val="001568B6"/>
    <w:rsid w:val="0016037D"/>
    <w:rsid w:val="00160729"/>
    <w:rsid w:val="00160C90"/>
    <w:rsid w:val="00161763"/>
    <w:rsid w:val="001618BF"/>
    <w:rsid w:val="00161CD1"/>
    <w:rsid w:val="0016225E"/>
    <w:rsid w:val="001622F9"/>
    <w:rsid w:val="001648E2"/>
    <w:rsid w:val="00165D76"/>
    <w:rsid w:val="00166790"/>
    <w:rsid w:val="001669C4"/>
    <w:rsid w:val="00166F76"/>
    <w:rsid w:val="00167A62"/>
    <w:rsid w:val="00167AFB"/>
    <w:rsid w:val="00167E1A"/>
    <w:rsid w:val="001701AB"/>
    <w:rsid w:val="00170926"/>
    <w:rsid w:val="00172CA3"/>
    <w:rsid w:val="00172FA2"/>
    <w:rsid w:val="001730E2"/>
    <w:rsid w:val="00173D23"/>
    <w:rsid w:val="00175744"/>
    <w:rsid w:val="00175DEE"/>
    <w:rsid w:val="00175EE7"/>
    <w:rsid w:val="00182B93"/>
    <w:rsid w:val="0018300D"/>
    <w:rsid w:val="00183046"/>
    <w:rsid w:val="00183529"/>
    <w:rsid w:val="00183651"/>
    <w:rsid w:val="00184042"/>
    <w:rsid w:val="00184101"/>
    <w:rsid w:val="00185A5D"/>
    <w:rsid w:val="00186406"/>
    <w:rsid w:val="001866DE"/>
    <w:rsid w:val="00186A75"/>
    <w:rsid w:val="00186EB6"/>
    <w:rsid w:val="00187C5F"/>
    <w:rsid w:val="001905B9"/>
    <w:rsid w:val="00190B8F"/>
    <w:rsid w:val="00191023"/>
    <w:rsid w:val="0019184E"/>
    <w:rsid w:val="001922D6"/>
    <w:rsid w:val="001923C9"/>
    <w:rsid w:val="00193681"/>
    <w:rsid w:val="00194049"/>
    <w:rsid w:val="00194BC4"/>
    <w:rsid w:val="0019514B"/>
    <w:rsid w:val="00195387"/>
    <w:rsid w:val="00197187"/>
    <w:rsid w:val="001977C4"/>
    <w:rsid w:val="00197B1E"/>
    <w:rsid w:val="00197CF0"/>
    <w:rsid w:val="001A0EB8"/>
    <w:rsid w:val="001A1616"/>
    <w:rsid w:val="001A1625"/>
    <w:rsid w:val="001A1A39"/>
    <w:rsid w:val="001A26E4"/>
    <w:rsid w:val="001A32FA"/>
    <w:rsid w:val="001A35DE"/>
    <w:rsid w:val="001A5753"/>
    <w:rsid w:val="001A5A99"/>
    <w:rsid w:val="001A6A0A"/>
    <w:rsid w:val="001A7B7E"/>
    <w:rsid w:val="001B025A"/>
    <w:rsid w:val="001B0C30"/>
    <w:rsid w:val="001B0F95"/>
    <w:rsid w:val="001B105D"/>
    <w:rsid w:val="001B1344"/>
    <w:rsid w:val="001B3C15"/>
    <w:rsid w:val="001B3DDB"/>
    <w:rsid w:val="001B3FFC"/>
    <w:rsid w:val="001B48E1"/>
    <w:rsid w:val="001B4CBE"/>
    <w:rsid w:val="001B4F72"/>
    <w:rsid w:val="001B5AE8"/>
    <w:rsid w:val="001B5B73"/>
    <w:rsid w:val="001B6883"/>
    <w:rsid w:val="001B7126"/>
    <w:rsid w:val="001B74E7"/>
    <w:rsid w:val="001B7648"/>
    <w:rsid w:val="001C0031"/>
    <w:rsid w:val="001C12D0"/>
    <w:rsid w:val="001C202A"/>
    <w:rsid w:val="001C25A5"/>
    <w:rsid w:val="001C2AD5"/>
    <w:rsid w:val="001C2D62"/>
    <w:rsid w:val="001C54E3"/>
    <w:rsid w:val="001C5535"/>
    <w:rsid w:val="001C75E1"/>
    <w:rsid w:val="001C7844"/>
    <w:rsid w:val="001D06A0"/>
    <w:rsid w:val="001D1102"/>
    <w:rsid w:val="001D1E23"/>
    <w:rsid w:val="001D1E7A"/>
    <w:rsid w:val="001D2583"/>
    <w:rsid w:val="001D34C7"/>
    <w:rsid w:val="001D3D29"/>
    <w:rsid w:val="001D4F28"/>
    <w:rsid w:val="001D5286"/>
    <w:rsid w:val="001D57DD"/>
    <w:rsid w:val="001D5C22"/>
    <w:rsid w:val="001D6344"/>
    <w:rsid w:val="001D6E70"/>
    <w:rsid w:val="001D73C2"/>
    <w:rsid w:val="001D7D60"/>
    <w:rsid w:val="001E042D"/>
    <w:rsid w:val="001E0F0E"/>
    <w:rsid w:val="001E1ED3"/>
    <w:rsid w:val="001E256A"/>
    <w:rsid w:val="001E26F0"/>
    <w:rsid w:val="001E29EB"/>
    <w:rsid w:val="001E3183"/>
    <w:rsid w:val="001E3371"/>
    <w:rsid w:val="001E3609"/>
    <w:rsid w:val="001E57CC"/>
    <w:rsid w:val="001E65B9"/>
    <w:rsid w:val="001E6A98"/>
    <w:rsid w:val="001E7060"/>
    <w:rsid w:val="001E74BC"/>
    <w:rsid w:val="001E7DF7"/>
    <w:rsid w:val="001F0569"/>
    <w:rsid w:val="001F0A27"/>
    <w:rsid w:val="001F1414"/>
    <w:rsid w:val="001F38DF"/>
    <w:rsid w:val="001F4F6A"/>
    <w:rsid w:val="001F5047"/>
    <w:rsid w:val="001F50BC"/>
    <w:rsid w:val="001F59B0"/>
    <w:rsid w:val="001F70F3"/>
    <w:rsid w:val="00201163"/>
    <w:rsid w:val="0020163C"/>
    <w:rsid w:val="0020268D"/>
    <w:rsid w:val="00202A2C"/>
    <w:rsid w:val="002033A3"/>
    <w:rsid w:val="0020340F"/>
    <w:rsid w:val="00203626"/>
    <w:rsid w:val="002036DE"/>
    <w:rsid w:val="0020452B"/>
    <w:rsid w:val="002046ED"/>
    <w:rsid w:val="002047AF"/>
    <w:rsid w:val="00204BAC"/>
    <w:rsid w:val="00206188"/>
    <w:rsid w:val="002064EC"/>
    <w:rsid w:val="00206934"/>
    <w:rsid w:val="00206996"/>
    <w:rsid w:val="00207198"/>
    <w:rsid w:val="0020794C"/>
    <w:rsid w:val="00210D31"/>
    <w:rsid w:val="00212A90"/>
    <w:rsid w:val="00213CA7"/>
    <w:rsid w:val="0021539D"/>
    <w:rsid w:val="00215DF9"/>
    <w:rsid w:val="00215F62"/>
    <w:rsid w:val="0021631D"/>
    <w:rsid w:val="00216345"/>
    <w:rsid w:val="00216DA2"/>
    <w:rsid w:val="002220C2"/>
    <w:rsid w:val="0022232A"/>
    <w:rsid w:val="00222531"/>
    <w:rsid w:val="00223016"/>
    <w:rsid w:val="002233AE"/>
    <w:rsid w:val="002251AB"/>
    <w:rsid w:val="00226358"/>
    <w:rsid w:val="00226983"/>
    <w:rsid w:val="00226986"/>
    <w:rsid w:val="00226E7F"/>
    <w:rsid w:val="00227E3F"/>
    <w:rsid w:val="0023043E"/>
    <w:rsid w:val="0023058A"/>
    <w:rsid w:val="002320E6"/>
    <w:rsid w:val="00232826"/>
    <w:rsid w:val="00232C8B"/>
    <w:rsid w:val="0023347E"/>
    <w:rsid w:val="002338BA"/>
    <w:rsid w:val="002343AA"/>
    <w:rsid w:val="002351A5"/>
    <w:rsid w:val="002352DD"/>
    <w:rsid w:val="00235451"/>
    <w:rsid w:val="00235AEB"/>
    <w:rsid w:val="00235CE7"/>
    <w:rsid w:val="002361A3"/>
    <w:rsid w:val="00236CD1"/>
    <w:rsid w:val="00236EE7"/>
    <w:rsid w:val="00237414"/>
    <w:rsid w:val="002401C2"/>
    <w:rsid w:val="002412AF"/>
    <w:rsid w:val="0024193F"/>
    <w:rsid w:val="00242892"/>
    <w:rsid w:val="002443C3"/>
    <w:rsid w:val="002445D2"/>
    <w:rsid w:val="00245576"/>
    <w:rsid w:val="00246707"/>
    <w:rsid w:val="0024769B"/>
    <w:rsid w:val="00247CFC"/>
    <w:rsid w:val="00247E5F"/>
    <w:rsid w:val="002500B5"/>
    <w:rsid w:val="00250414"/>
    <w:rsid w:val="002507E0"/>
    <w:rsid w:val="00250A58"/>
    <w:rsid w:val="0025196D"/>
    <w:rsid w:val="002524FA"/>
    <w:rsid w:val="0025262B"/>
    <w:rsid w:val="0025274B"/>
    <w:rsid w:val="00253D3C"/>
    <w:rsid w:val="0025503D"/>
    <w:rsid w:val="00256251"/>
    <w:rsid w:val="00256787"/>
    <w:rsid w:val="002568CD"/>
    <w:rsid w:val="00256F99"/>
    <w:rsid w:val="00257055"/>
    <w:rsid w:val="00260300"/>
    <w:rsid w:val="002605B4"/>
    <w:rsid w:val="00260B55"/>
    <w:rsid w:val="00261E81"/>
    <w:rsid w:val="0026250A"/>
    <w:rsid w:val="00263089"/>
    <w:rsid w:val="002631A0"/>
    <w:rsid w:val="002632F6"/>
    <w:rsid w:val="00264411"/>
    <w:rsid w:val="002649EF"/>
    <w:rsid w:val="00264F1F"/>
    <w:rsid w:val="002661E8"/>
    <w:rsid w:val="0027160A"/>
    <w:rsid w:val="00272E2F"/>
    <w:rsid w:val="00273601"/>
    <w:rsid w:val="00273E49"/>
    <w:rsid w:val="0027400A"/>
    <w:rsid w:val="00274191"/>
    <w:rsid w:val="00274C25"/>
    <w:rsid w:val="0027521B"/>
    <w:rsid w:val="00275E07"/>
    <w:rsid w:val="00277458"/>
    <w:rsid w:val="00277E4B"/>
    <w:rsid w:val="002801E4"/>
    <w:rsid w:val="002812BA"/>
    <w:rsid w:val="002818D6"/>
    <w:rsid w:val="00282C18"/>
    <w:rsid w:val="00282DC2"/>
    <w:rsid w:val="00283980"/>
    <w:rsid w:val="00283995"/>
    <w:rsid w:val="00283D11"/>
    <w:rsid w:val="00284B6E"/>
    <w:rsid w:val="00284E08"/>
    <w:rsid w:val="00286322"/>
    <w:rsid w:val="002869E1"/>
    <w:rsid w:val="002872D7"/>
    <w:rsid w:val="00287CDE"/>
    <w:rsid w:val="00290780"/>
    <w:rsid w:val="00292F52"/>
    <w:rsid w:val="002936C0"/>
    <w:rsid w:val="00294F79"/>
    <w:rsid w:val="00295ACE"/>
    <w:rsid w:val="00295F81"/>
    <w:rsid w:val="002960BE"/>
    <w:rsid w:val="002965CE"/>
    <w:rsid w:val="00296665"/>
    <w:rsid w:val="00297F72"/>
    <w:rsid w:val="002A0729"/>
    <w:rsid w:val="002A2E78"/>
    <w:rsid w:val="002A31FB"/>
    <w:rsid w:val="002A4111"/>
    <w:rsid w:val="002A41B5"/>
    <w:rsid w:val="002A67D9"/>
    <w:rsid w:val="002A750A"/>
    <w:rsid w:val="002B0020"/>
    <w:rsid w:val="002B0FD2"/>
    <w:rsid w:val="002B1BB7"/>
    <w:rsid w:val="002B1CC3"/>
    <w:rsid w:val="002B3F6D"/>
    <w:rsid w:val="002B430A"/>
    <w:rsid w:val="002B4457"/>
    <w:rsid w:val="002B521F"/>
    <w:rsid w:val="002B5BDF"/>
    <w:rsid w:val="002B659F"/>
    <w:rsid w:val="002B7266"/>
    <w:rsid w:val="002B7F95"/>
    <w:rsid w:val="002C03D5"/>
    <w:rsid w:val="002C09E2"/>
    <w:rsid w:val="002C0AB1"/>
    <w:rsid w:val="002C0FE7"/>
    <w:rsid w:val="002C1C7F"/>
    <w:rsid w:val="002C2147"/>
    <w:rsid w:val="002C25DD"/>
    <w:rsid w:val="002C285C"/>
    <w:rsid w:val="002C2D66"/>
    <w:rsid w:val="002C359E"/>
    <w:rsid w:val="002C3F44"/>
    <w:rsid w:val="002C407D"/>
    <w:rsid w:val="002C534E"/>
    <w:rsid w:val="002C56CE"/>
    <w:rsid w:val="002C6199"/>
    <w:rsid w:val="002C6488"/>
    <w:rsid w:val="002C6FD8"/>
    <w:rsid w:val="002C79BA"/>
    <w:rsid w:val="002C7D55"/>
    <w:rsid w:val="002D28A8"/>
    <w:rsid w:val="002D2E9B"/>
    <w:rsid w:val="002D329B"/>
    <w:rsid w:val="002D4743"/>
    <w:rsid w:val="002D50CB"/>
    <w:rsid w:val="002D53E9"/>
    <w:rsid w:val="002D5A5B"/>
    <w:rsid w:val="002D5D82"/>
    <w:rsid w:val="002D5F25"/>
    <w:rsid w:val="002D5FC2"/>
    <w:rsid w:val="002E0A4D"/>
    <w:rsid w:val="002E14B0"/>
    <w:rsid w:val="002E15BF"/>
    <w:rsid w:val="002E33DE"/>
    <w:rsid w:val="002E3FC9"/>
    <w:rsid w:val="002E418A"/>
    <w:rsid w:val="002E5351"/>
    <w:rsid w:val="002E5437"/>
    <w:rsid w:val="002E5A1B"/>
    <w:rsid w:val="002E5E9A"/>
    <w:rsid w:val="002E6EF5"/>
    <w:rsid w:val="002E723C"/>
    <w:rsid w:val="002E75B8"/>
    <w:rsid w:val="002E7F26"/>
    <w:rsid w:val="002F1455"/>
    <w:rsid w:val="002F14EF"/>
    <w:rsid w:val="002F1627"/>
    <w:rsid w:val="002F1CE4"/>
    <w:rsid w:val="002F3233"/>
    <w:rsid w:val="002F32ED"/>
    <w:rsid w:val="002F3887"/>
    <w:rsid w:val="002F3BD2"/>
    <w:rsid w:val="002F6BEB"/>
    <w:rsid w:val="002F6C2D"/>
    <w:rsid w:val="002F767B"/>
    <w:rsid w:val="002F7E79"/>
    <w:rsid w:val="00301D74"/>
    <w:rsid w:val="00302F47"/>
    <w:rsid w:val="00303E78"/>
    <w:rsid w:val="003049F5"/>
    <w:rsid w:val="00305F7E"/>
    <w:rsid w:val="0030654E"/>
    <w:rsid w:val="00306965"/>
    <w:rsid w:val="003069AD"/>
    <w:rsid w:val="003101C3"/>
    <w:rsid w:val="0031087C"/>
    <w:rsid w:val="00311911"/>
    <w:rsid w:val="00312C97"/>
    <w:rsid w:val="00313105"/>
    <w:rsid w:val="0031331A"/>
    <w:rsid w:val="00313B97"/>
    <w:rsid w:val="00313EF4"/>
    <w:rsid w:val="0031429C"/>
    <w:rsid w:val="00314F5C"/>
    <w:rsid w:val="00315E68"/>
    <w:rsid w:val="00316611"/>
    <w:rsid w:val="00321246"/>
    <w:rsid w:val="003237E4"/>
    <w:rsid w:val="00325336"/>
    <w:rsid w:val="00326E03"/>
    <w:rsid w:val="0032717A"/>
    <w:rsid w:val="003273A3"/>
    <w:rsid w:val="0032779F"/>
    <w:rsid w:val="00330227"/>
    <w:rsid w:val="00330AB9"/>
    <w:rsid w:val="00330D22"/>
    <w:rsid w:val="00331698"/>
    <w:rsid w:val="00331AAB"/>
    <w:rsid w:val="00331AD9"/>
    <w:rsid w:val="00331C87"/>
    <w:rsid w:val="003320ED"/>
    <w:rsid w:val="00332F80"/>
    <w:rsid w:val="00334EC2"/>
    <w:rsid w:val="003354AD"/>
    <w:rsid w:val="00335722"/>
    <w:rsid w:val="00336EE5"/>
    <w:rsid w:val="00337E03"/>
    <w:rsid w:val="00337F05"/>
    <w:rsid w:val="003406E2"/>
    <w:rsid w:val="00340AFC"/>
    <w:rsid w:val="00341168"/>
    <w:rsid w:val="00341542"/>
    <w:rsid w:val="0034168C"/>
    <w:rsid w:val="00341BE2"/>
    <w:rsid w:val="00342AC6"/>
    <w:rsid w:val="00343372"/>
    <w:rsid w:val="003443AF"/>
    <w:rsid w:val="00344AC9"/>
    <w:rsid w:val="00344AD9"/>
    <w:rsid w:val="00345B10"/>
    <w:rsid w:val="00345F03"/>
    <w:rsid w:val="0034642D"/>
    <w:rsid w:val="00346E20"/>
    <w:rsid w:val="00347CA8"/>
    <w:rsid w:val="00350B8A"/>
    <w:rsid w:val="00350E23"/>
    <w:rsid w:val="00351C9A"/>
    <w:rsid w:val="00352434"/>
    <w:rsid w:val="003524A4"/>
    <w:rsid w:val="0035327A"/>
    <w:rsid w:val="00353293"/>
    <w:rsid w:val="00353D5F"/>
    <w:rsid w:val="00353F23"/>
    <w:rsid w:val="00354167"/>
    <w:rsid w:val="0035452A"/>
    <w:rsid w:val="003545DD"/>
    <w:rsid w:val="00355494"/>
    <w:rsid w:val="0035564E"/>
    <w:rsid w:val="003556C2"/>
    <w:rsid w:val="003568F9"/>
    <w:rsid w:val="00357400"/>
    <w:rsid w:val="00357862"/>
    <w:rsid w:val="00357976"/>
    <w:rsid w:val="0035799D"/>
    <w:rsid w:val="00360528"/>
    <w:rsid w:val="003611CD"/>
    <w:rsid w:val="00362092"/>
    <w:rsid w:val="00363F07"/>
    <w:rsid w:val="00364354"/>
    <w:rsid w:val="00364987"/>
    <w:rsid w:val="00364DBC"/>
    <w:rsid w:val="00365140"/>
    <w:rsid w:val="00365E82"/>
    <w:rsid w:val="00365E86"/>
    <w:rsid w:val="003663B8"/>
    <w:rsid w:val="003667FE"/>
    <w:rsid w:val="00366E76"/>
    <w:rsid w:val="00367E9F"/>
    <w:rsid w:val="00367EF9"/>
    <w:rsid w:val="0037136D"/>
    <w:rsid w:val="00371A23"/>
    <w:rsid w:val="00371F34"/>
    <w:rsid w:val="00371F3F"/>
    <w:rsid w:val="003721B0"/>
    <w:rsid w:val="00372671"/>
    <w:rsid w:val="00372C19"/>
    <w:rsid w:val="00372C94"/>
    <w:rsid w:val="00372CCB"/>
    <w:rsid w:val="00373464"/>
    <w:rsid w:val="00373690"/>
    <w:rsid w:val="00374750"/>
    <w:rsid w:val="00374BD0"/>
    <w:rsid w:val="003752B6"/>
    <w:rsid w:val="003768DE"/>
    <w:rsid w:val="00377041"/>
    <w:rsid w:val="00377DD2"/>
    <w:rsid w:val="003804A7"/>
    <w:rsid w:val="0038163C"/>
    <w:rsid w:val="00382229"/>
    <w:rsid w:val="0038271F"/>
    <w:rsid w:val="00383350"/>
    <w:rsid w:val="00384C6B"/>
    <w:rsid w:val="00387316"/>
    <w:rsid w:val="00390104"/>
    <w:rsid w:val="0039056B"/>
    <w:rsid w:val="00391501"/>
    <w:rsid w:val="0039165D"/>
    <w:rsid w:val="00391AEF"/>
    <w:rsid w:val="003921AE"/>
    <w:rsid w:val="003927E8"/>
    <w:rsid w:val="00392E5D"/>
    <w:rsid w:val="00392F7D"/>
    <w:rsid w:val="00393070"/>
    <w:rsid w:val="00394CDD"/>
    <w:rsid w:val="00394F9C"/>
    <w:rsid w:val="00395A88"/>
    <w:rsid w:val="00397520"/>
    <w:rsid w:val="003976E7"/>
    <w:rsid w:val="00397D68"/>
    <w:rsid w:val="003A04C5"/>
    <w:rsid w:val="003A06EC"/>
    <w:rsid w:val="003A098B"/>
    <w:rsid w:val="003A1202"/>
    <w:rsid w:val="003A182C"/>
    <w:rsid w:val="003A2431"/>
    <w:rsid w:val="003A288A"/>
    <w:rsid w:val="003A2A78"/>
    <w:rsid w:val="003A2FC8"/>
    <w:rsid w:val="003A3E1B"/>
    <w:rsid w:val="003A4195"/>
    <w:rsid w:val="003A46ED"/>
    <w:rsid w:val="003A50E0"/>
    <w:rsid w:val="003A58D2"/>
    <w:rsid w:val="003A5CE1"/>
    <w:rsid w:val="003A662D"/>
    <w:rsid w:val="003A6D37"/>
    <w:rsid w:val="003A72EE"/>
    <w:rsid w:val="003A76C9"/>
    <w:rsid w:val="003A79B3"/>
    <w:rsid w:val="003B03DE"/>
    <w:rsid w:val="003B11FD"/>
    <w:rsid w:val="003B1B7B"/>
    <w:rsid w:val="003B1BAE"/>
    <w:rsid w:val="003B1D12"/>
    <w:rsid w:val="003B2001"/>
    <w:rsid w:val="003B37EC"/>
    <w:rsid w:val="003B3A16"/>
    <w:rsid w:val="003B3EE9"/>
    <w:rsid w:val="003B456B"/>
    <w:rsid w:val="003B4F70"/>
    <w:rsid w:val="003B50EB"/>
    <w:rsid w:val="003B5760"/>
    <w:rsid w:val="003B5A8A"/>
    <w:rsid w:val="003B5A94"/>
    <w:rsid w:val="003B5C73"/>
    <w:rsid w:val="003B660C"/>
    <w:rsid w:val="003B6992"/>
    <w:rsid w:val="003B6C6D"/>
    <w:rsid w:val="003B6D99"/>
    <w:rsid w:val="003B7B11"/>
    <w:rsid w:val="003C0569"/>
    <w:rsid w:val="003C1FDB"/>
    <w:rsid w:val="003C241E"/>
    <w:rsid w:val="003C27B7"/>
    <w:rsid w:val="003C2D7F"/>
    <w:rsid w:val="003C32BC"/>
    <w:rsid w:val="003C3D80"/>
    <w:rsid w:val="003C4C84"/>
    <w:rsid w:val="003C4E4F"/>
    <w:rsid w:val="003C504E"/>
    <w:rsid w:val="003C605A"/>
    <w:rsid w:val="003C6BB3"/>
    <w:rsid w:val="003C6D39"/>
    <w:rsid w:val="003C758B"/>
    <w:rsid w:val="003D032B"/>
    <w:rsid w:val="003D03E6"/>
    <w:rsid w:val="003D0C81"/>
    <w:rsid w:val="003D0F5F"/>
    <w:rsid w:val="003D2467"/>
    <w:rsid w:val="003D2700"/>
    <w:rsid w:val="003D3059"/>
    <w:rsid w:val="003D3803"/>
    <w:rsid w:val="003D5FB5"/>
    <w:rsid w:val="003D666D"/>
    <w:rsid w:val="003D745A"/>
    <w:rsid w:val="003E00BD"/>
    <w:rsid w:val="003E026C"/>
    <w:rsid w:val="003E1697"/>
    <w:rsid w:val="003E1CE1"/>
    <w:rsid w:val="003E1DE4"/>
    <w:rsid w:val="003E20BE"/>
    <w:rsid w:val="003E3477"/>
    <w:rsid w:val="003E4439"/>
    <w:rsid w:val="003E46ED"/>
    <w:rsid w:val="003E5289"/>
    <w:rsid w:val="003E5290"/>
    <w:rsid w:val="003E635F"/>
    <w:rsid w:val="003E6B52"/>
    <w:rsid w:val="003E7596"/>
    <w:rsid w:val="003E75E8"/>
    <w:rsid w:val="003F05FE"/>
    <w:rsid w:val="003F0A0F"/>
    <w:rsid w:val="003F1B0C"/>
    <w:rsid w:val="003F1ECA"/>
    <w:rsid w:val="003F228A"/>
    <w:rsid w:val="003F31EC"/>
    <w:rsid w:val="003F4103"/>
    <w:rsid w:val="003F6147"/>
    <w:rsid w:val="003F6161"/>
    <w:rsid w:val="003F63D3"/>
    <w:rsid w:val="003F7147"/>
    <w:rsid w:val="004002A2"/>
    <w:rsid w:val="0040087D"/>
    <w:rsid w:val="00401C5D"/>
    <w:rsid w:val="004023B2"/>
    <w:rsid w:val="00402B5B"/>
    <w:rsid w:val="004034E5"/>
    <w:rsid w:val="00404B8F"/>
    <w:rsid w:val="00404FF6"/>
    <w:rsid w:val="0040567D"/>
    <w:rsid w:val="00405A43"/>
    <w:rsid w:val="004064ED"/>
    <w:rsid w:val="0040661A"/>
    <w:rsid w:val="004077B3"/>
    <w:rsid w:val="00407BC9"/>
    <w:rsid w:val="00407F39"/>
    <w:rsid w:val="0041003F"/>
    <w:rsid w:val="00411536"/>
    <w:rsid w:val="004121EE"/>
    <w:rsid w:val="0041238E"/>
    <w:rsid w:val="0041270D"/>
    <w:rsid w:val="004128D9"/>
    <w:rsid w:val="00412D78"/>
    <w:rsid w:val="00412EC7"/>
    <w:rsid w:val="0041387F"/>
    <w:rsid w:val="00413D57"/>
    <w:rsid w:val="00414C04"/>
    <w:rsid w:val="00414FB4"/>
    <w:rsid w:val="00415035"/>
    <w:rsid w:val="004153BE"/>
    <w:rsid w:val="00415EC8"/>
    <w:rsid w:val="004167FA"/>
    <w:rsid w:val="004168F2"/>
    <w:rsid w:val="00416FAC"/>
    <w:rsid w:val="004201B0"/>
    <w:rsid w:val="00420C82"/>
    <w:rsid w:val="00421BE9"/>
    <w:rsid w:val="00421C1F"/>
    <w:rsid w:val="004225A0"/>
    <w:rsid w:val="00422FF8"/>
    <w:rsid w:val="004234F3"/>
    <w:rsid w:val="00424791"/>
    <w:rsid w:val="00424BE4"/>
    <w:rsid w:val="00424C6F"/>
    <w:rsid w:val="0042520D"/>
    <w:rsid w:val="00425AA3"/>
    <w:rsid w:val="004261CE"/>
    <w:rsid w:val="00426251"/>
    <w:rsid w:val="00426640"/>
    <w:rsid w:val="004269BF"/>
    <w:rsid w:val="00426E6E"/>
    <w:rsid w:val="004277A4"/>
    <w:rsid w:val="004278A8"/>
    <w:rsid w:val="00430352"/>
    <w:rsid w:val="004307B8"/>
    <w:rsid w:val="0043162F"/>
    <w:rsid w:val="004323CC"/>
    <w:rsid w:val="00432751"/>
    <w:rsid w:val="00432CB1"/>
    <w:rsid w:val="00435F84"/>
    <w:rsid w:val="00435F86"/>
    <w:rsid w:val="004369C6"/>
    <w:rsid w:val="00437C61"/>
    <w:rsid w:val="0044006C"/>
    <w:rsid w:val="0044062F"/>
    <w:rsid w:val="00440938"/>
    <w:rsid w:val="0044107C"/>
    <w:rsid w:val="0044260A"/>
    <w:rsid w:val="0044283B"/>
    <w:rsid w:val="00442A04"/>
    <w:rsid w:val="00442CF7"/>
    <w:rsid w:val="004430A4"/>
    <w:rsid w:val="00443316"/>
    <w:rsid w:val="0044346A"/>
    <w:rsid w:val="004440C1"/>
    <w:rsid w:val="00444170"/>
    <w:rsid w:val="004448C7"/>
    <w:rsid w:val="00444F2F"/>
    <w:rsid w:val="00445059"/>
    <w:rsid w:val="004458DA"/>
    <w:rsid w:val="00445A05"/>
    <w:rsid w:val="00445B8C"/>
    <w:rsid w:val="004465E4"/>
    <w:rsid w:val="004475C3"/>
    <w:rsid w:val="0045082E"/>
    <w:rsid w:val="004519E0"/>
    <w:rsid w:val="0045213A"/>
    <w:rsid w:val="004534F2"/>
    <w:rsid w:val="00454EFC"/>
    <w:rsid w:val="004551D6"/>
    <w:rsid w:val="004554A6"/>
    <w:rsid w:val="00456269"/>
    <w:rsid w:val="00457415"/>
    <w:rsid w:val="00460B03"/>
    <w:rsid w:val="00461103"/>
    <w:rsid w:val="004619D0"/>
    <w:rsid w:val="00463173"/>
    <w:rsid w:val="0046326E"/>
    <w:rsid w:val="00463D66"/>
    <w:rsid w:val="00464593"/>
    <w:rsid w:val="0046636C"/>
    <w:rsid w:val="00466A88"/>
    <w:rsid w:val="00470197"/>
    <w:rsid w:val="00471388"/>
    <w:rsid w:val="004713ED"/>
    <w:rsid w:val="00472545"/>
    <w:rsid w:val="00473A16"/>
    <w:rsid w:val="0047401F"/>
    <w:rsid w:val="004744E7"/>
    <w:rsid w:val="0047513C"/>
    <w:rsid w:val="004753A1"/>
    <w:rsid w:val="004800DF"/>
    <w:rsid w:val="0048099C"/>
    <w:rsid w:val="00481AAA"/>
    <w:rsid w:val="00481C24"/>
    <w:rsid w:val="00482EF3"/>
    <w:rsid w:val="0048324A"/>
    <w:rsid w:val="0048370E"/>
    <w:rsid w:val="00483827"/>
    <w:rsid w:val="00483D4C"/>
    <w:rsid w:val="00485347"/>
    <w:rsid w:val="00485E7A"/>
    <w:rsid w:val="00486A87"/>
    <w:rsid w:val="00486C22"/>
    <w:rsid w:val="00486DA2"/>
    <w:rsid w:val="0048722F"/>
    <w:rsid w:val="00487284"/>
    <w:rsid w:val="00487297"/>
    <w:rsid w:val="0048774D"/>
    <w:rsid w:val="0049141B"/>
    <w:rsid w:val="00491604"/>
    <w:rsid w:val="004918CB"/>
    <w:rsid w:val="00492A66"/>
    <w:rsid w:val="00493BC2"/>
    <w:rsid w:val="004949DC"/>
    <w:rsid w:val="00494ED6"/>
    <w:rsid w:val="00495B50"/>
    <w:rsid w:val="00496E30"/>
    <w:rsid w:val="004973CD"/>
    <w:rsid w:val="00497630"/>
    <w:rsid w:val="00497DBC"/>
    <w:rsid w:val="00497F5F"/>
    <w:rsid w:val="004A1BDE"/>
    <w:rsid w:val="004A1F2E"/>
    <w:rsid w:val="004A2535"/>
    <w:rsid w:val="004A25FE"/>
    <w:rsid w:val="004A2B8A"/>
    <w:rsid w:val="004A30D8"/>
    <w:rsid w:val="004A317A"/>
    <w:rsid w:val="004A373F"/>
    <w:rsid w:val="004A4382"/>
    <w:rsid w:val="004A4529"/>
    <w:rsid w:val="004A52F9"/>
    <w:rsid w:val="004A6690"/>
    <w:rsid w:val="004B1325"/>
    <w:rsid w:val="004B1475"/>
    <w:rsid w:val="004B2630"/>
    <w:rsid w:val="004B2CF9"/>
    <w:rsid w:val="004B2F36"/>
    <w:rsid w:val="004B316B"/>
    <w:rsid w:val="004B3252"/>
    <w:rsid w:val="004B37FA"/>
    <w:rsid w:val="004B3A09"/>
    <w:rsid w:val="004B3D78"/>
    <w:rsid w:val="004B4AEC"/>
    <w:rsid w:val="004B53D4"/>
    <w:rsid w:val="004B612F"/>
    <w:rsid w:val="004B6521"/>
    <w:rsid w:val="004B75B4"/>
    <w:rsid w:val="004B7C29"/>
    <w:rsid w:val="004C0315"/>
    <w:rsid w:val="004C058F"/>
    <w:rsid w:val="004C1AF2"/>
    <w:rsid w:val="004C4C93"/>
    <w:rsid w:val="004C6108"/>
    <w:rsid w:val="004C6457"/>
    <w:rsid w:val="004C700C"/>
    <w:rsid w:val="004C70F2"/>
    <w:rsid w:val="004C74B9"/>
    <w:rsid w:val="004C7AB9"/>
    <w:rsid w:val="004C7F32"/>
    <w:rsid w:val="004D0E1F"/>
    <w:rsid w:val="004D3E5F"/>
    <w:rsid w:val="004D551D"/>
    <w:rsid w:val="004D55A4"/>
    <w:rsid w:val="004D5A6B"/>
    <w:rsid w:val="004D5C16"/>
    <w:rsid w:val="004D64BA"/>
    <w:rsid w:val="004D65ED"/>
    <w:rsid w:val="004D68EE"/>
    <w:rsid w:val="004D7C94"/>
    <w:rsid w:val="004D7F1E"/>
    <w:rsid w:val="004E040E"/>
    <w:rsid w:val="004E0ECD"/>
    <w:rsid w:val="004E194E"/>
    <w:rsid w:val="004E1CFA"/>
    <w:rsid w:val="004E2526"/>
    <w:rsid w:val="004E2E0F"/>
    <w:rsid w:val="004E3000"/>
    <w:rsid w:val="004E3B13"/>
    <w:rsid w:val="004E4590"/>
    <w:rsid w:val="004E4882"/>
    <w:rsid w:val="004E4BA5"/>
    <w:rsid w:val="004E4D8E"/>
    <w:rsid w:val="004E4F7A"/>
    <w:rsid w:val="004E70C8"/>
    <w:rsid w:val="004E7117"/>
    <w:rsid w:val="004E71C0"/>
    <w:rsid w:val="004E73CF"/>
    <w:rsid w:val="004F0099"/>
    <w:rsid w:val="004F167A"/>
    <w:rsid w:val="004F1F4F"/>
    <w:rsid w:val="004F2C2D"/>
    <w:rsid w:val="004F3D8F"/>
    <w:rsid w:val="004F3F16"/>
    <w:rsid w:val="004F408E"/>
    <w:rsid w:val="004F4407"/>
    <w:rsid w:val="004F5419"/>
    <w:rsid w:val="004F5A5B"/>
    <w:rsid w:val="004F6F78"/>
    <w:rsid w:val="0050180D"/>
    <w:rsid w:val="005018B4"/>
    <w:rsid w:val="0050275B"/>
    <w:rsid w:val="005029BD"/>
    <w:rsid w:val="005029C6"/>
    <w:rsid w:val="0050302D"/>
    <w:rsid w:val="00503244"/>
    <w:rsid w:val="00504B36"/>
    <w:rsid w:val="00505BD4"/>
    <w:rsid w:val="00506122"/>
    <w:rsid w:val="005069DD"/>
    <w:rsid w:val="00510483"/>
    <w:rsid w:val="00512942"/>
    <w:rsid w:val="00512D91"/>
    <w:rsid w:val="0051350E"/>
    <w:rsid w:val="00513858"/>
    <w:rsid w:val="00513C54"/>
    <w:rsid w:val="00513D05"/>
    <w:rsid w:val="00513E0A"/>
    <w:rsid w:val="005143AB"/>
    <w:rsid w:val="00515202"/>
    <w:rsid w:val="005152E5"/>
    <w:rsid w:val="00515803"/>
    <w:rsid w:val="00515F9F"/>
    <w:rsid w:val="00516438"/>
    <w:rsid w:val="0051679F"/>
    <w:rsid w:val="0051696C"/>
    <w:rsid w:val="0051778E"/>
    <w:rsid w:val="005179AB"/>
    <w:rsid w:val="00520600"/>
    <w:rsid w:val="00520EBB"/>
    <w:rsid w:val="00521EAC"/>
    <w:rsid w:val="005220ED"/>
    <w:rsid w:val="00523098"/>
    <w:rsid w:val="00523B06"/>
    <w:rsid w:val="00524268"/>
    <w:rsid w:val="00524977"/>
    <w:rsid w:val="00524D16"/>
    <w:rsid w:val="005269B6"/>
    <w:rsid w:val="00527B15"/>
    <w:rsid w:val="00530501"/>
    <w:rsid w:val="005311A5"/>
    <w:rsid w:val="005315CE"/>
    <w:rsid w:val="00531F3F"/>
    <w:rsid w:val="0053205A"/>
    <w:rsid w:val="00532668"/>
    <w:rsid w:val="00533586"/>
    <w:rsid w:val="00533E4D"/>
    <w:rsid w:val="00534F83"/>
    <w:rsid w:val="0053618D"/>
    <w:rsid w:val="0054068D"/>
    <w:rsid w:val="00540B36"/>
    <w:rsid w:val="00540CA6"/>
    <w:rsid w:val="00540D35"/>
    <w:rsid w:val="00541BED"/>
    <w:rsid w:val="00541BEF"/>
    <w:rsid w:val="0054215C"/>
    <w:rsid w:val="00542524"/>
    <w:rsid w:val="005426B3"/>
    <w:rsid w:val="00542A6A"/>
    <w:rsid w:val="00542D8E"/>
    <w:rsid w:val="0054333C"/>
    <w:rsid w:val="005440FD"/>
    <w:rsid w:val="00544B6A"/>
    <w:rsid w:val="0054512B"/>
    <w:rsid w:val="00545A6A"/>
    <w:rsid w:val="00546478"/>
    <w:rsid w:val="00547188"/>
    <w:rsid w:val="0054719B"/>
    <w:rsid w:val="0054720C"/>
    <w:rsid w:val="005478D2"/>
    <w:rsid w:val="005479A1"/>
    <w:rsid w:val="00547BB5"/>
    <w:rsid w:val="00547ED0"/>
    <w:rsid w:val="00550167"/>
    <w:rsid w:val="005513D3"/>
    <w:rsid w:val="0055174D"/>
    <w:rsid w:val="0055229A"/>
    <w:rsid w:val="005530AC"/>
    <w:rsid w:val="00554A1D"/>
    <w:rsid w:val="00555139"/>
    <w:rsid w:val="00556BFF"/>
    <w:rsid w:val="00557683"/>
    <w:rsid w:val="0056115F"/>
    <w:rsid w:val="005618A2"/>
    <w:rsid w:val="0056251C"/>
    <w:rsid w:val="00563BD1"/>
    <w:rsid w:val="00566C2E"/>
    <w:rsid w:val="00570F23"/>
    <w:rsid w:val="00573BE8"/>
    <w:rsid w:val="005744E4"/>
    <w:rsid w:val="005749A0"/>
    <w:rsid w:val="00574B50"/>
    <w:rsid w:val="00575BBE"/>
    <w:rsid w:val="005774D9"/>
    <w:rsid w:val="00577506"/>
    <w:rsid w:val="0058044E"/>
    <w:rsid w:val="0058099D"/>
    <w:rsid w:val="00581076"/>
    <w:rsid w:val="00582332"/>
    <w:rsid w:val="00582BDE"/>
    <w:rsid w:val="00583446"/>
    <w:rsid w:val="005834B2"/>
    <w:rsid w:val="00583894"/>
    <w:rsid w:val="00584489"/>
    <w:rsid w:val="005856A7"/>
    <w:rsid w:val="00586251"/>
    <w:rsid w:val="00586FD7"/>
    <w:rsid w:val="005870D7"/>
    <w:rsid w:val="005879A2"/>
    <w:rsid w:val="00590FAC"/>
    <w:rsid w:val="00590FF4"/>
    <w:rsid w:val="005914D7"/>
    <w:rsid w:val="00592392"/>
    <w:rsid w:val="005924F3"/>
    <w:rsid w:val="005936CD"/>
    <w:rsid w:val="0059385A"/>
    <w:rsid w:val="0059435D"/>
    <w:rsid w:val="00594AA0"/>
    <w:rsid w:val="005952BA"/>
    <w:rsid w:val="00595CE7"/>
    <w:rsid w:val="005977BE"/>
    <w:rsid w:val="00597854"/>
    <w:rsid w:val="005A029E"/>
    <w:rsid w:val="005A056A"/>
    <w:rsid w:val="005A10BD"/>
    <w:rsid w:val="005A1320"/>
    <w:rsid w:val="005A1D37"/>
    <w:rsid w:val="005A3164"/>
    <w:rsid w:val="005A4978"/>
    <w:rsid w:val="005A49E5"/>
    <w:rsid w:val="005A5567"/>
    <w:rsid w:val="005A56F5"/>
    <w:rsid w:val="005A65BA"/>
    <w:rsid w:val="005A6662"/>
    <w:rsid w:val="005A7D38"/>
    <w:rsid w:val="005B17C1"/>
    <w:rsid w:val="005B1BA7"/>
    <w:rsid w:val="005B36E6"/>
    <w:rsid w:val="005B4328"/>
    <w:rsid w:val="005B47E9"/>
    <w:rsid w:val="005B4EB9"/>
    <w:rsid w:val="005B5507"/>
    <w:rsid w:val="005B6560"/>
    <w:rsid w:val="005B6B91"/>
    <w:rsid w:val="005B7721"/>
    <w:rsid w:val="005B78BC"/>
    <w:rsid w:val="005B7B23"/>
    <w:rsid w:val="005B7CA6"/>
    <w:rsid w:val="005C0E64"/>
    <w:rsid w:val="005C1091"/>
    <w:rsid w:val="005C1098"/>
    <w:rsid w:val="005C4C89"/>
    <w:rsid w:val="005C544C"/>
    <w:rsid w:val="005C5D00"/>
    <w:rsid w:val="005C62E4"/>
    <w:rsid w:val="005C7C8D"/>
    <w:rsid w:val="005D0215"/>
    <w:rsid w:val="005D0401"/>
    <w:rsid w:val="005D07BC"/>
    <w:rsid w:val="005D19EB"/>
    <w:rsid w:val="005D2103"/>
    <w:rsid w:val="005D225A"/>
    <w:rsid w:val="005D4099"/>
    <w:rsid w:val="005D4CE2"/>
    <w:rsid w:val="005D64E6"/>
    <w:rsid w:val="005D6507"/>
    <w:rsid w:val="005D75FA"/>
    <w:rsid w:val="005E0AC8"/>
    <w:rsid w:val="005E1B5E"/>
    <w:rsid w:val="005E2299"/>
    <w:rsid w:val="005E2D56"/>
    <w:rsid w:val="005E2EFF"/>
    <w:rsid w:val="005E312B"/>
    <w:rsid w:val="005E3688"/>
    <w:rsid w:val="005E371C"/>
    <w:rsid w:val="005E3BB5"/>
    <w:rsid w:val="005E4011"/>
    <w:rsid w:val="005E58DD"/>
    <w:rsid w:val="005E5FA2"/>
    <w:rsid w:val="005E6052"/>
    <w:rsid w:val="005E67FB"/>
    <w:rsid w:val="005E6C5B"/>
    <w:rsid w:val="005F0174"/>
    <w:rsid w:val="005F0237"/>
    <w:rsid w:val="005F02D2"/>
    <w:rsid w:val="005F10B7"/>
    <w:rsid w:val="005F302C"/>
    <w:rsid w:val="005F3090"/>
    <w:rsid w:val="005F3A33"/>
    <w:rsid w:val="005F453E"/>
    <w:rsid w:val="005F48BD"/>
    <w:rsid w:val="005F4E56"/>
    <w:rsid w:val="005F523F"/>
    <w:rsid w:val="005F52B1"/>
    <w:rsid w:val="005F54B7"/>
    <w:rsid w:val="005F72E3"/>
    <w:rsid w:val="005F7963"/>
    <w:rsid w:val="005F7F39"/>
    <w:rsid w:val="00600731"/>
    <w:rsid w:val="0060118D"/>
    <w:rsid w:val="0060192B"/>
    <w:rsid w:val="00601DDB"/>
    <w:rsid w:val="00601EEB"/>
    <w:rsid w:val="00603832"/>
    <w:rsid w:val="00604533"/>
    <w:rsid w:val="0060471E"/>
    <w:rsid w:val="0060634D"/>
    <w:rsid w:val="006068B0"/>
    <w:rsid w:val="00606927"/>
    <w:rsid w:val="00606A01"/>
    <w:rsid w:val="006113EF"/>
    <w:rsid w:val="00612048"/>
    <w:rsid w:val="006128D7"/>
    <w:rsid w:val="00612F54"/>
    <w:rsid w:val="006137EA"/>
    <w:rsid w:val="00613A94"/>
    <w:rsid w:val="00613BA0"/>
    <w:rsid w:val="00613C55"/>
    <w:rsid w:val="00613E70"/>
    <w:rsid w:val="00614351"/>
    <w:rsid w:val="006158C0"/>
    <w:rsid w:val="00615A8E"/>
    <w:rsid w:val="00616976"/>
    <w:rsid w:val="00617D81"/>
    <w:rsid w:val="00620C1C"/>
    <w:rsid w:val="00620E48"/>
    <w:rsid w:val="0062202F"/>
    <w:rsid w:val="0062251D"/>
    <w:rsid w:val="00624701"/>
    <w:rsid w:val="00624880"/>
    <w:rsid w:val="00624A4F"/>
    <w:rsid w:val="00625ECA"/>
    <w:rsid w:val="00625F43"/>
    <w:rsid w:val="00626B80"/>
    <w:rsid w:val="00626ED0"/>
    <w:rsid w:val="00627717"/>
    <w:rsid w:val="00627B36"/>
    <w:rsid w:val="006306C7"/>
    <w:rsid w:val="006310A8"/>
    <w:rsid w:val="006316F4"/>
    <w:rsid w:val="006317FA"/>
    <w:rsid w:val="00631F8A"/>
    <w:rsid w:val="00633471"/>
    <w:rsid w:val="00633754"/>
    <w:rsid w:val="006352C1"/>
    <w:rsid w:val="006354AD"/>
    <w:rsid w:val="00635FB1"/>
    <w:rsid w:val="00636F1A"/>
    <w:rsid w:val="00637BB8"/>
    <w:rsid w:val="00637D1F"/>
    <w:rsid w:val="00637F6A"/>
    <w:rsid w:val="006402A8"/>
    <w:rsid w:val="00640481"/>
    <w:rsid w:val="006405CE"/>
    <w:rsid w:val="00640753"/>
    <w:rsid w:val="0064081D"/>
    <w:rsid w:val="006415E8"/>
    <w:rsid w:val="00641E9F"/>
    <w:rsid w:val="00641FF9"/>
    <w:rsid w:val="00642381"/>
    <w:rsid w:val="00643B75"/>
    <w:rsid w:val="00644A32"/>
    <w:rsid w:val="00644A78"/>
    <w:rsid w:val="00645119"/>
    <w:rsid w:val="00645890"/>
    <w:rsid w:val="00645EF1"/>
    <w:rsid w:val="00645FE0"/>
    <w:rsid w:val="00646F72"/>
    <w:rsid w:val="00650810"/>
    <w:rsid w:val="00650B41"/>
    <w:rsid w:val="0065271A"/>
    <w:rsid w:val="00652745"/>
    <w:rsid w:val="00652B29"/>
    <w:rsid w:val="00652D56"/>
    <w:rsid w:val="0065345C"/>
    <w:rsid w:val="0065357F"/>
    <w:rsid w:val="0065468D"/>
    <w:rsid w:val="00655128"/>
    <w:rsid w:val="00655E53"/>
    <w:rsid w:val="006570E7"/>
    <w:rsid w:val="006576F6"/>
    <w:rsid w:val="00657816"/>
    <w:rsid w:val="006604C4"/>
    <w:rsid w:val="00660C8E"/>
    <w:rsid w:val="006610AA"/>
    <w:rsid w:val="0066141C"/>
    <w:rsid w:val="00661D40"/>
    <w:rsid w:val="00662512"/>
    <w:rsid w:val="0066291F"/>
    <w:rsid w:val="00662E0B"/>
    <w:rsid w:val="006645AA"/>
    <w:rsid w:val="006648FC"/>
    <w:rsid w:val="00665DAD"/>
    <w:rsid w:val="00666C75"/>
    <w:rsid w:val="0066723D"/>
    <w:rsid w:val="00667817"/>
    <w:rsid w:val="00667C42"/>
    <w:rsid w:val="00667DF1"/>
    <w:rsid w:val="00670B32"/>
    <w:rsid w:val="00670F3B"/>
    <w:rsid w:val="00671626"/>
    <w:rsid w:val="006716CB"/>
    <w:rsid w:val="00671A39"/>
    <w:rsid w:val="00671EA4"/>
    <w:rsid w:val="00672E41"/>
    <w:rsid w:val="00673756"/>
    <w:rsid w:val="006739F7"/>
    <w:rsid w:val="00675CF8"/>
    <w:rsid w:val="00676363"/>
    <w:rsid w:val="006777C6"/>
    <w:rsid w:val="00677855"/>
    <w:rsid w:val="006779F4"/>
    <w:rsid w:val="00677C97"/>
    <w:rsid w:val="00677D03"/>
    <w:rsid w:val="006809AE"/>
    <w:rsid w:val="00680E9D"/>
    <w:rsid w:val="00680EF0"/>
    <w:rsid w:val="00681227"/>
    <w:rsid w:val="00681829"/>
    <w:rsid w:val="0068187A"/>
    <w:rsid w:val="00681B7B"/>
    <w:rsid w:val="00682347"/>
    <w:rsid w:val="0068274F"/>
    <w:rsid w:val="006828EA"/>
    <w:rsid w:val="00683AAB"/>
    <w:rsid w:val="00684563"/>
    <w:rsid w:val="006855F9"/>
    <w:rsid w:val="00686079"/>
    <w:rsid w:val="00686D76"/>
    <w:rsid w:val="00686DE3"/>
    <w:rsid w:val="006877DB"/>
    <w:rsid w:val="00687A1A"/>
    <w:rsid w:val="00687C7F"/>
    <w:rsid w:val="00690755"/>
    <w:rsid w:val="006909BE"/>
    <w:rsid w:val="00692873"/>
    <w:rsid w:val="00693156"/>
    <w:rsid w:val="006935CB"/>
    <w:rsid w:val="006937C9"/>
    <w:rsid w:val="00693D91"/>
    <w:rsid w:val="00694543"/>
    <w:rsid w:val="0069483D"/>
    <w:rsid w:val="0069484F"/>
    <w:rsid w:val="006949BC"/>
    <w:rsid w:val="00696E3E"/>
    <w:rsid w:val="00696FB7"/>
    <w:rsid w:val="006975BC"/>
    <w:rsid w:val="00697C09"/>
    <w:rsid w:val="006A0EC4"/>
    <w:rsid w:val="006A2208"/>
    <w:rsid w:val="006A387C"/>
    <w:rsid w:val="006A3BE6"/>
    <w:rsid w:val="006A5572"/>
    <w:rsid w:val="006A5F47"/>
    <w:rsid w:val="006A749F"/>
    <w:rsid w:val="006A7C60"/>
    <w:rsid w:val="006B0BA0"/>
    <w:rsid w:val="006B151F"/>
    <w:rsid w:val="006B2348"/>
    <w:rsid w:val="006B383C"/>
    <w:rsid w:val="006B444D"/>
    <w:rsid w:val="006B4FAE"/>
    <w:rsid w:val="006B52E4"/>
    <w:rsid w:val="006B5835"/>
    <w:rsid w:val="006B5EB9"/>
    <w:rsid w:val="006B6383"/>
    <w:rsid w:val="006B6F98"/>
    <w:rsid w:val="006C0646"/>
    <w:rsid w:val="006C291B"/>
    <w:rsid w:val="006C2E30"/>
    <w:rsid w:val="006C3EE4"/>
    <w:rsid w:val="006C4402"/>
    <w:rsid w:val="006C46C0"/>
    <w:rsid w:val="006C47C5"/>
    <w:rsid w:val="006C5E96"/>
    <w:rsid w:val="006C6B4E"/>
    <w:rsid w:val="006C6F84"/>
    <w:rsid w:val="006C770E"/>
    <w:rsid w:val="006C7766"/>
    <w:rsid w:val="006C7F3B"/>
    <w:rsid w:val="006D14D0"/>
    <w:rsid w:val="006D1B25"/>
    <w:rsid w:val="006D1C1E"/>
    <w:rsid w:val="006D23D2"/>
    <w:rsid w:val="006D28C4"/>
    <w:rsid w:val="006D2FCF"/>
    <w:rsid w:val="006D3DFD"/>
    <w:rsid w:val="006D4193"/>
    <w:rsid w:val="006D4CCB"/>
    <w:rsid w:val="006D4D99"/>
    <w:rsid w:val="006D73E3"/>
    <w:rsid w:val="006D7E2B"/>
    <w:rsid w:val="006E0051"/>
    <w:rsid w:val="006E0340"/>
    <w:rsid w:val="006E0B1A"/>
    <w:rsid w:val="006E1973"/>
    <w:rsid w:val="006E1A96"/>
    <w:rsid w:val="006E1B61"/>
    <w:rsid w:val="006E2987"/>
    <w:rsid w:val="006E2D57"/>
    <w:rsid w:val="006E2F89"/>
    <w:rsid w:val="006E5EDF"/>
    <w:rsid w:val="006E7787"/>
    <w:rsid w:val="006F0F72"/>
    <w:rsid w:val="006F18F0"/>
    <w:rsid w:val="006F1B99"/>
    <w:rsid w:val="006F3B17"/>
    <w:rsid w:val="006F522E"/>
    <w:rsid w:val="006F54E3"/>
    <w:rsid w:val="006F63CC"/>
    <w:rsid w:val="006F6FF3"/>
    <w:rsid w:val="006F78F9"/>
    <w:rsid w:val="00701111"/>
    <w:rsid w:val="00701E7F"/>
    <w:rsid w:val="00702D34"/>
    <w:rsid w:val="00703497"/>
    <w:rsid w:val="0070411E"/>
    <w:rsid w:val="007045AE"/>
    <w:rsid w:val="0070601B"/>
    <w:rsid w:val="0070619B"/>
    <w:rsid w:val="00706D41"/>
    <w:rsid w:val="00711841"/>
    <w:rsid w:val="00711B88"/>
    <w:rsid w:val="00711E3F"/>
    <w:rsid w:val="00712007"/>
    <w:rsid w:val="007127B8"/>
    <w:rsid w:val="00713F4E"/>
    <w:rsid w:val="00714286"/>
    <w:rsid w:val="00717203"/>
    <w:rsid w:val="0071747E"/>
    <w:rsid w:val="00722B63"/>
    <w:rsid w:val="00722C86"/>
    <w:rsid w:val="00723CA7"/>
    <w:rsid w:val="00724303"/>
    <w:rsid w:val="0072445B"/>
    <w:rsid w:val="00724805"/>
    <w:rsid w:val="007258FB"/>
    <w:rsid w:val="00725D66"/>
    <w:rsid w:val="007266FF"/>
    <w:rsid w:val="00730957"/>
    <w:rsid w:val="00730C2A"/>
    <w:rsid w:val="00731DB0"/>
    <w:rsid w:val="007320C7"/>
    <w:rsid w:val="007328E3"/>
    <w:rsid w:val="00733E3A"/>
    <w:rsid w:val="007347DF"/>
    <w:rsid w:val="00735665"/>
    <w:rsid w:val="007373BE"/>
    <w:rsid w:val="007377CF"/>
    <w:rsid w:val="00737A94"/>
    <w:rsid w:val="00737D7E"/>
    <w:rsid w:val="00737E6E"/>
    <w:rsid w:val="00740DD1"/>
    <w:rsid w:val="0074209F"/>
    <w:rsid w:val="0074258D"/>
    <w:rsid w:val="00742877"/>
    <w:rsid w:val="00742C59"/>
    <w:rsid w:val="007437D1"/>
    <w:rsid w:val="007452A8"/>
    <w:rsid w:val="007453F9"/>
    <w:rsid w:val="00745A09"/>
    <w:rsid w:val="007462DB"/>
    <w:rsid w:val="00746565"/>
    <w:rsid w:val="00746BAC"/>
    <w:rsid w:val="00746BBC"/>
    <w:rsid w:val="00746DA1"/>
    <w:rsid w:val="007479E0"/>
    <w:rsid w:val="00750578"/>
    <w:rsid w:val="0075075C"/>
    <w:rsid w:val="007509CE"/>
    <w:rsid w:val="00751C1D"/>
    <w:rsid w:val="00753CA9"/>
    <w:rsid w:val="00754C4F"/>
    <w:rsid w:val="00755914"/>
    <w:rsid w:val="00756B91"/>
    <w:rsid w:val="007570E2"/>
    <w:rsid w:val="00757305"/>
    <w:rsid w:val="007578A5"/>
    <w:rsid w:val="007613D0"/>
    <w:rsid w:val="007615DF"/>
    <w:rsid w:val="007617DC"/>
    <w:rsid w:val="00761C17"/>
    <w:rsid w:val="00764272"/>
    <w:rsid w:val="00764687"/>
    <w:rsid w:val="00764B33"/>
    <w:rsid w:val="00764B52"/>
    <w:rsid w:val="007655CE"/>
    <w:rsid w:val="00767729"/>
    <w:rsid w:val="00770568"/>
    <w:rsid w:val="0077096D"/>
    <w:rsid w:val="00770C05"/>
    <w:rsid w:val="00770FF6"/>
    <w:rsid w:val="007711A0"/>
    <w:rsid w:val="007715BB"/>
    <w:rsid w:val="00771E4F"/>
    <w:rsid w:val="00772688"/>
    <w:rsid w:val="00773380"/>
    <w:rsid w:val="00773D2E"/>
    <w:rsid w:val="00773F47"/>
    <w:rsid w:val="00775995"/>
    <w:rsid w:val="007804F2"/>
    <w:rsid w:val="007807C3"/>
    <w:rsid w:val="00780C2F"/>
    <w:rsid w:val="007812B6"/>
    <w:rsid w:val="007817F0"/>
    <w:rsid w:val="0078221E"/>
    <w:rsid w:val="0078249B"/>
    <w:rsid w:val="0078271D"/>
    <w:rsid w:val="00782C4D"/>
    <w:rsid w:val="00783419"/>
    <w:rsid w:val="00783A31"/>
    <w:rsid w:val="007845DE"/>
    <w:rsid w:val="00784773"/>
    <w:rsid w:val="00784BC2"/>
    <w:rsid w:val="00784C2F"/>
    <w:rsid w:val="00786096"/>
    <w:rsid w:val="007868BA"/>
    <w:rsid w:val="007879A7"/>
    <w:rsid w:val="00790E2A"/>
    <w:rsid w:val="007913EC"/>
    <w:rsid w:val="00792162"/>
    <w:rsid w:val="00793AE8"/>
    <w:rsid w:val="00794529"/>
    <w:rsid w:val="00794ABB"/>
    <w:rsid w:val="00796879"/>
    <w:rsid w:val="00796BDE"/>
    <w:rsid w:val="00796ECF"/>
    <w:rsid w:val="007976B6"/>
    <w:rsid w:val="00797AD9"/>
    <w:rsid w:val="007A1312"/>
    <w:rsid w:val="007A1373"/>
    <w:rsid w:val="007A141E"/>
    <w:rsid w:val="007A1FAB"/>
    <w:rsid w:val="007A2FE2"/>
    <w:rsid w:val="007A435E"/>
    <w:rsid w:val="007A44DA"/>
    <w:rsid w:val="007A6970"/>
    <w:rsid w:val="007A7209"/>
    <w:rsid w:val="007B02C9"/>
    <w:rsid w:val="007B0D58"/>
    <w:rsid w:val="007B10CF"/>
    <w:rsid w:val="007B1BD7"/>
    <w:rsid w:val="007B1C92"/>
    <w:rsid w:val="007B1D67"/>
    <w:rsid w:val="007B27F2"/>
    <w:rsid w:val="007B36F8"/>
    <w:rsid w:val="007B3D6A"/>
    <w:rsid w:val="007B5EBA"/>
    <w:rsid w:val="007B7158"/>
    <w:rsid w:val="007B7279"/>
    <w:rsid w:val="007B798A"/>
    <w:rsid w:val="007B79DD"/>
    <w:rsid w:val="007C0C41"/>
    <w:rsid w:val="007C0DA3"/>
    <w:rsid w:val="007C0DF1"/>
    <w:rsid w:val="007C0F24"/>
    <w:rsid w:val="007C15A9"/>
    <w:rsid w:val="007C1E81"/>
    <w:rsid w:val="007C3371"/>
    <w:rsid w:val="007C5E3B"/>
    <w:rsid w:val="007C6140"/>
    <w:rsid w:val="007C79D8"/>
    <w:rsid w:val="007D0260"/>
    <w:rsid w:val="007D085F"/>
    <w:rsid w:val="007D1616"/>
    <w:rsid w:val="007D1DD8"/>
    <w:rsid w:val="007D1DF5"/>
    <w:rsid w:val="007D2161"/>
    <w:rsid w:val="007D3266"/>
    <w:rsid w:val="007D32DE"/>
    <w:rsid w:val="007D42BB"/>
    <w:rsid w:val="007D42C5"/>
    <w:rsid w:val="007D54B5"/>
    <w:rsid w:val="007D6E58"/>
    <w:rsid w:val="007D6F21"/>
    <w:rsid w:val="007D7074"/>
    <w:rsid w:val="007D73BD"/>
    <w:rsid w:val="007E220F"/>
    <w:rsid w:val="007E258F"/>
    <w:rsid w:val="007E267B"/>
    <w:rsid w:val="007E288C"/>
    <w:rsid w:val="007E32E1"/>
    <w:rsid w:val="007E4C4A"/>
    <w:rsid w:val="007E4FA8"/>
    <w:rsid w:val="007E5492"/>
    <w:rsid w:val="007E5C31"/>
    <w:rsid w:val="007E678A"/>
    <w:rsid w:val="007E6E96"/>
    <w:rsid w:val="007E7434"/>
    <w:rsid w:val="007F0E7F"/>
    <w:rsid w:val="007F10A5"/>
    <w:rsid w:val="007F1D78"/>
    <w:rsid w:val="007F323A"/>
    <w:rsid w:val="007F3679"/>
    <w:rsid w:val="007F459A"/>
    <w:rsid w:val="007F531F"/>
    <w:rsid w:val="007F6AE9"/>
    <w:rsid w:val="007F7F14"/>
    <w:rsid w:val="00800746"/>
    <w:rsid w:val="00801ABE"/>
    <w:rsid w:val="00801FBE"/>
    <w:rsid w:val="00802183"/>
    <w:rsid w:val="008022C8"/>
    <w:rsid w:val="00803985"/>
    <w:rsid w:val="00803D11"/>
    <w:rsid w:val="0080504D"/>
    <w:rsid w:val="00805C8A"/>
    <w:rsid w:val="008061E6"/>
    <w:rsid w:val="00806430"/>
    <w:rsid w:val="00807394"/>
    <w:rsid w:val="00807E92"/>
    <w:rsid w:val="0081075C"/>
    <w:rsid w:val="0081094D"/>
    <w:rsid w:val="00810AF0"/>
    <w:rsid w:val="00810D82"/>
    <w:rsid w:val="008119D5"/>
    <w:rsid w:val="00811D01"/>
    <w:rsid w:val="008123A5"/>
    <w:rsid w:val="00812AC1"/>
    <w:rsid w:val="00813308"/>
    <w:rsid w:val="0081390C"/>
    <w:rsid w:val="008158EB"/>
    <w:rsid w:val="00815A65"/>
    <w:rsid w:val="00815D38"/>
    <w:rsid w:val="00815DF1"/>
    <w:rsid w:val="00816211"/>
    <w:rsid w:val="00817032"/>
    <w:rsid w:val="00820A47"/>
    <w:rsid w:val="00820A79"/>
    <w:rsid w:val="00820C5E"/>
    <w:rsid w:val="00821125"/>
    <w:rsid w:val="0082202F"/>
    <w:rsid w:val="0082255B"/>
    <w:rsid w:val="0082269E"/>
    <w:rsid w:val="0082288F"/>
    <w:rsid w:val="00823293"/>
    <w:rsid w:val="008238E0"/>
    <w:rsid w:val="00824877"/>
    <w:rsid w:val="00824F23"/>
    <w:rsid w:val="008251C6"/>
    <w:rsid w:val="00825BCA"/>
    <w:rsid w:val="00825F30"/>
    <w:rsid w:val="008273DE"/>
    <w:rsid w:val="00827AEB"/>
    <w:rsid w:val="008309D7"/>
    <w:rsid w:val="0083165B"/>
    <w:rsid w:val="00833B00"/>
    <w:rsid w:val="00833FE3"/>
    <w:rsid w:val="00834430"/>
    <w:rsid w:val="0083592F"/>
    <w:rsid w:val="00835F94"/>
    <w:rsid w:val="00836836"/>
    <w:rsid w:val="00836B7F"/>
    <w:rsid w:val="008371DC"/>
    <w:rsid w:val="008377AB"/>
    <w:rsid w:val="008424C2"/>
    <w:rsid w:val="00842518"/>
    <w:rsid w:val="008425EA"/>
    <w:rsid w:val="0084284B"/>
    <w:rsid w:val="00844009"/>
    <w:rsid w:val="008459B6"/>
    <w:rsid w:val="00845E2A"/>
    <w:rsid w:val="008464C8"/>
    <w:rsid w:val="008468F4"/>
    <w:rsid w:val="00846CB4"/>
    <w:rsid w:val="008471EE"/>
    <w:rsid w:val="0084730D"/>
    <w:rsid w:val="008500E9"/>
    <w:rsid w:val="008503BF"/>
    <w:rsid w:val="00851AC0"/>
    <w:rsid w:val="00851CA4"/>
    <w:rsid w:val="00852888"/>
    <w:rsid w:val="008530AB"/>
    <w:rsid w:val="008539E9"/>
    <w:rsid w:val="0085432D"/>
    <w:rsid w:val="008544DC"/>
    <w:rsid w:val="00855FE9"/>
    <w:rsid w:val="008579D7"/>
    <w:rsid w:val="00860352"/>
    <w:rsid w:val="008605D4"/>
    <w:rsid w:val="00861000"/>
    <w:rsid w:val="008623AC"/>
    <w:rsid w:val="00862C59"/>
    <w:rsid w:val="008632AE"/>
    <w:rsid w:val="00863436"/>
    <w:rsid w:val="008634E7"/>
    <w:rsid w:val="00863FBC"/>
    <w:rsid w:val="00864348"/>
    <w:rsid w:val="00864AD7"/>
    <w:rsid w:val="00864B2B"/>
    <w:rsid w:val="00865F42"/>
    <w:rsid w:val="00867D6B"/>
    <w:rsid w:val="0087316F"/>
    <w:rsid w:val="008737E3"/>
    <w:rsid w:val="008740A2"/>
    <w:rsid w:val="00874612"/>
    <w:rsid w:val="00874A6C"/>
    <w:rsid w:val="0087541D"/>
    <w:rsid w:val="0087568C"/>
    <w:rsid w:val="00875722"/>
    <w:rsid w:val="008763DA"/>
    <w:rsid w:val="008764A9"/>
    <w:rsid w:val="00876C8B"/>
    <w:rsid w:val="0087714F"/>
    <w:rsid w:val="00877302"/>
    <w:rsid w:val="0087733C"/>
    <w:rsid w:val="008773F2"/>
    <w:rsid w:val="008804BD"/>
    <w:rsid w:val="008821BE"/>
    <w:rsid w:val="0088299B"/>
    <w:rsid w:val="00884D00"/>
    <w:rsid w:val="008854E0"/>
    <w:rsid w:val="008862F0"/>
    <w:rsid w:val="00886871"/>
    <w:rsid w:val="008874CE"/>
    <w:rsid w:val="0089058C"/>
    <w:rsid w:val="008909F4"/>
    <w:rsid w:val="008932E5"/>
    <w:rsid w:val="00895089"/>
    <w:rsid w:val="00895D9A"/>
    <w:rsid w:val="0089705C"/>
    <w:rsid w:val="00897829"/>
    <w:rsid w:val="00897FBE"/>
    <w:rsid w:val="008A05AA"/>
    <w:rsid w:val="008A0A96"/>
    <w:rsid w:val="008A1205"/>
    <w:rsid w:val="008A2AE2"/>
    <w:rsid w:val="008A2C6C"/>
    <w:rsid w:val="008A2DC4"/>
    <w:rsid w:val="008A3604"/>
    <w:rsid w:val="008A3D38"/>
    <w:rsid w:val="008A4137"/>
    <w:rsid w:val="008A45E2"/>
    <w:rsid w:val="008A4B7F"/>
    <w:rsid w:val="008A78ED"/>
    <w:rsid w:val="008B08A4"/>
    <w:rsid w:val="008B0E7C"/>
    <w:rsid w:val="008B1145"/>
    <w:rsid w:val="008B1257"/>
    <w:rsid w:val="008B18F9"/>
    <w:rsid w:val="008B1AC4"/>
    <w:rsid w:val="008B1CD1"/>
    <w:rsid w:val="008B1EB9"/>
    <w:rsid w:val="008B1EEF"/>
    <w:rsid w:val="008B2A28"/>
    <w:rsid w:val="008B4BE9"/>
    <w:rsid w:val="008B576D"/>
    <w:rsid w:val="008B5973"/>
    <w:rsid w:val="008B5A0A"/>
    <w:rsid w:val="008B6294"/>
    <w:rsid w:val="008B6BFC"/>
    <w:rsid w:val="008B7C3C"/>
    <w:rsid w:val="008B7EBF"/>
    <w:rsid w:val="008C15EF"/>
    <w:rsid w:val="008C1B65"/>
    <w:rsid w:val="008C3A97"/>
    <w:rsid w:val="008C3B39"/>
    <w:rsid w:val="008C412B"/>
    <w:rsid w:val="008C4EC2"/>
    <w:rsid w:val="008C5F76"/>
    <w:rsid w:val="008C65AF"/>
    <w:rsid w:val="008D053E"/>
    <w:rsid w:val="008D0987"/>
    <w:rsid w:val="008D140D"/>
    <w:rsid w:val="008D27DA"/>
    <w:rsid w:val="008D364C"/>
    <w:rsid w:val="008D3F4F"/>
    <w:rsid w:val="008D4A57"/>
    <w:rsid w:val="008D4F23"/>
    <w:rsid w:val="008D50E5"/>
    <w:rsid w:val="008D51F7"/>
    <w:rsid w:val="008D592D"/>
    <w:rsid w:val="008D7F05"/>
    <w:rsid w:val="008E032A"/>
    <w:rsid w:val="008E06D0"/>
    <w:rsid w:val="008E07A9"/>
    <w:rsid w:val="008E126E"/>
    <w:rsid w:val="008E13AF"/>
    <w:rsid w:val="008E19B0"/>
    <w:rsid w:val="008E2102"/>
    <w:rsid w:val="008E21F1"/>
    <w:rsid w:val="008E25E6"/>
    <w:rsid w:val="008E297F"/>
    <w:rsid w:val="008E2D67"/>
    <w:rsid w:val="008E2E11"/>
    <w:rsid w:val="008E352C"/>
    <w:rsid w:val="008E36E6"/>
    <w:rsid w:val="008E4AA4"/>
    <w:rsid w:val="008E5455"/>
    <w:rsid w:val="008E5AD6"/>
    <w:rsid w:val="008E5B05"/>
    <w:rsid w:val="008E65BA"/>
    <w:rsid w:val="008E6EE2"/>
    <w:rsid w:val="008E73A0"/>
    <w:rsid w:val="008F042B"/>
    <w:rsid w:val="008F0DAF"/>
    <w:rsid w:val="008F1E17"/>
    <w:rsid w:val="008F21F8"/>
    <w:rsid w:val="008F3901"/>
    <w:rsid w:val="008F555A"/>
    <w:rsid w:val="008F7777"/>
    <w:rsid w:val="009034FD"/>
    <w:rsid w:val="009038C5"/>
    <w:rsid w:val="009039F5"/>
    <w:rsid w:val="00904638"/>
    <w:rsid w:val="009048AD"/>
    <w:rsid w:val="00905C64"/>
    <w:rsid w:val="00911B43"/>
    <w:rsid w:val="009122B1"/>
    <w:rsid w:val="0091235F"/>
    <w:rsid w:val="0091306F"/>
    <w:rsid w:val="009131CE"/>
    <w:rsid w:val="00913916"/>
    <w:rsid w:val="00914434"/>
    <w:rsid w:val="00914A46"/>
    <w:rsid w:val="009151F5"/>
    <w:rsid w:val="009154A1"/>
    <w:rsid w:val="00915A20"/>
    <w:rsid w:val="00920443"/>
    <w:rsid w:val="009205AB"/>
    <w:rsid w:val="009221E7"/>
    <w:rsid w:val="00925140"/>
    <w:rsid w:val="00925545"/>
    <w:rsid w:val="00926382"/>
    <w:rsid w:val="00926611"/>
    <w:rsid w:val="009269C0"/>
    <w:rsid w:val="00926EE2"/>
    <w:rsid w:val="009270A8"/>
    <w:rsid w:val="0092717F"/>
    <w:rsid w:val="009317D7"/>
    <w:rsid w:val="00931F6C"/>
    <w:rsid w:val="00931F6F"/>
    <w:rsid w:val="00932016"/>
    <w:rsid w:val="00932035"/>
    <w:rsid w:val="0093225C"/>
    <w:rsid w:val="009325B4"/>
    <w:rsid w:val="00932755"/>
    <w:rsid w:val="00932A59"/>
    <w:rsid w:val="009330A5"/>
    <w:rsid w:val="00933632"/>
    <w:rsid w:val="00933D6A"/>
    <w:rsid w:val="00934571"/>
    <w:rsid w:val="0093591B"/>
    <w:rsid w:val="00935C81"/>
    <w:rsid w:val="009365E7"/>
    <w:rsid w:val="009368B7"/>
    <w:rsid w:val="009373CA"/>
    <w:rsid w:val="00940431"/>
    <w:rsid w:val="0094177F"/>
    <w:rsid w:val="00941806"/>
    <w:rsid w:val="00942111"/>
    <w:rsid w:val="00942D38"/>
    <w:rsid w:val="00943435"/>
    <w:rsid w:val="00945501"/>
    <w:rsid w:val="00945E4E"/>
    <w:rsid w:val="00946950"/>
    <w:rsid w:val="0094770D"/>
    <w:rsid w:val="0095089B"/>
    <w:rsid w:val="0095200D"/>
    <w:rsid w:val="00952D52"/>
    <w:rsid w:val="00953048"/>
    <w:rsid w:val="00953A23"/>
    <w:rsid w:val="00953CEC"/>
    <w:rsid w:val="00953D7B"/>
    <w:rsid w:val="00953ED5"/>
    <w:rsid w:val="00954331"/>
    <w:rsid w:val="00954BD3"/>
    <w:rsid w:val="00955948"/>
    <w:rsid w:val="009571B6"/>
    <w:rsid w:val="00957CF0"/>
    <w:rsid w:val="00960549"/>
    <w:rsid w:val="009607ED"/>
    <w:rsid w:val="00961455"/>
    <w:rsid w:val="009629FF"/>
    <w:rsid w:val="0096385C"/>
    <w:rsid w:val="00964077"/>
    <w:rsid w:val="009653A4"/>
    <w:rsid w:val="00965808"/>
    <w:rsid w:val="00965905"/>
    <w:rsid w:val="00966C82"/>
    <w:rsid w:val="0096764B"/>
    <w:rsid w:val="009713D1"/>
    <w:rsid w:val="00972A26"/>
    <w:rsid w:val="00972AE9"/>
    <w:rsid w:val="00972E57"/>
    <w:rsid w:val="009740B8"/>
    <w:rsid w:val="00974A2F"/>
    <w:rsid w:val="00975995"/>
    <w:rsid w:val="00975BA0"/>
    <w:rsid w:val="009761BC"/>
    <w:rsid w:val="009773AD"/>
    <w:rsid w:val="00977F1F"/>
    <w:rsid w:val="0098026D"/>
    <w:rsid w:val="00981998"/>
    <w:rsid w:val="00981F62"/>
    <w:rsid w:val="0098226A"/>
    <w:rsid w:val="009827A4"/>
    <w:rsid w:val="00983492"/>
    <w:rsid w:val="009843E4"/>
    <w:rsid w:val="0098463B"/>
    <w:rsid w:val="00984A37"/>
    <w:rsid w:val="009852AA"/>
    <w:rsid w:val="009852C0"/>
    <w:rsid w:val="0098616D"/>
    <w:rsid w:val="00987FE6"/>
    <w:rsid w:val="0099059B"/>
    <w:rsid w:val="0099266E"/>
    <w:rsid w:val="00993F6A"/>
    <w:rsid w:val="009952FD"/>
    <w:rsid w:val="00996A20"/>
    <w:rsid w:val="00996BC5"/>
    <w:rsid w:val="00996F31"/>
    <w:rsid w:val="00997180"/>
    <w:rsid w:val="00997982"/>
    <w:rsid w:val="009A022F"/>
    <w:rsid w:val="009A0F57"/>
    <w:rsid w:val="009A18F5"/>
    <w:rsid w:val="009A1F0C"/>
    <w:rsid w:val="009A2D8F"/>
    <w:rsid w:val="009A3060"/>
    <w:rsid w:val="009A32E1"/>
    <w:rsid w:val="009A39F6"/>
    <w:rsid w:val="009A40A3"/>
    <w:rsid w:val="009A53C2"/>
    <w:rsid w:val="009A5545"/>
    <w:rsid w:val="009A5756"/>
    <w:rsid w:val="009A58F7"/>
    <w:rsid w:val="009A680B"/>
    <w:rsid w:val="009A7DE2"/>
    <w:rsid w:val="009B0151"/>
    <w:rsid w:val="009B0871"/>
    <w:rsid w:val="009B146C"/>
    <w:rsid w:val="009B2706"/>
    <w:rsid w:val="009B2CEB"/>
    <w:rsid w:val="009B3194"/>
    <w:rsid w:val="009B351B"/>
    <w:rsid w:val="009B38B4"/>
    <w:rsid w:val="009B4563"/>
    <w:rsid w:val="009B5108"/>
    <w:rsid w:val="009B547B"/>
    <w:rsid w:val="009B5554"/>
    <w:rsid w:val="009B5753"/>
    <w:rsid w:val="009B5B1D"/>
    <w:rsid w:val="009B5B67"/>
    <w:rsid w:val="009B5E30"/>
    <w:rsid w:val="009B7242"/>
    <w:rsid w:val="009B741B"/>
    <w:rsid w:val="009C0077"/>
    <w:rsid w:val="009C067F"/>
    <w:rsid w:val="009C1F59"/>
    <w:rsid w:val="009C5338"/>
    <w:rsid w:val="009C545D"/>
    <w:rsid w:val="009C64BB"/>
    <w:rsid w:val="009C67FC"/>
    <w:rsid w:val="009C7392"/>
    <w:rsid w:val="009C782E"/>
    <w:rsid w:val="009D021E"/>
    <w:rsid w:val="009D067A"/>
    <w:rsid w:val="009D10E1"/>
    <w:rsid w:val="009D1880"/>
    <w:rsid w:val="009D18C1"/>
    <w:rsid w:val="009D4071"/>
    <w:rsid w:val="009D4749"/>
    <w:rsid w:val="009D67FB"/>
    <w:rsid w:val="009D7CF3"/>
    <w:rsid w:val="009E0539"/>
    <w:rsid w:val="009E1143"/>
    <w:rsid w:val="009E1210"/>
    <w:rsid w:val="009E1767"/>
    <w:rsid w:val="009E19E1"/>
    <w:rsid w:val="009E26F3"/>
    <w:rsid w:val="009E3026"/>
    <w:rsid w:val="009E435D"/>
    <w:rsid w:val="009E4506"/>
    <w:rsid w:val="009E49F3"/>
    <w:rsid w:val="009E5DE8"/>
    <w:rsid w:val="009E6ADC"/>
    <w:rsid w:val="009F0954"/>
    <w:rsid w:val="009F0D39"/>
    <w:rsid w:val="009F1BEF"/>
    <w:rsid w:val="009F1C17"/>
    <w:rsid w:val="009F1FC2"/>
    <w:rsid w:val="009F25B9"/>
    <w:rsid w:val="009F2873"/>
    <w:rsid w:val="009F2990"/>
    <w:rsid w:val="009F3081"/>
    <w:rsid w:val="009F332B"/>
    <w:rsid w:val="009F341E"/>
    <w:rsid w:val="009F39C2"/>
    <w:rsid w:val="009F3B55"/>
    <w:rsid w:val="009F405A"/>
    <w:rsid w:val="009F447E"/>
    <w:rsid w:val="009F4A94"/>
    <w:rsid w:val="009F558A"/>
    <w:rsid w:val="009F5727"/>
    <w:rsid w:val="009F57D3"/>
    <w:rsid w:val="009F5A18"/>
    <w:rsid w:val="009F615C"/>
    <w:rsid w:val="009F6585"/>
    <w:rsid w:val="009F6F29"/>
    <w:rsid w:val="009F7226"/>
    <w:rsid w:val="009F73B3"/>
    <w:rsid w:val="00A004C7"/>
    <w:rsid w:val="00A009B0"/>
    <w:rsid w:val="00A009B5"/>
    <w:rsid w:val="00A00B8F"/>
    <w:rsid w:val="00A0150A"/>
    <w:rsid w:val="00A01D97"/>
    <w:rsid w:val="00A02604"/>
    <w:rsid w:val="00A02774"/>
    <w:rsid w:val="00A031F9"/>
    <w:rsid w:val="00A0428A"/>
    <w:rsid w:val="00A048DC"/>
    <w:rsid w:val="00A05285"/>
    <w:rsid w:val="00A0547C"/>
    <w:rsid w:val="00A059C9"/>
    <w:rsid w:val="00A05C70"/>
    <w:rsid w:val="00A0690B"/>
    <w:rsid w:val="00A07D82"/>
    <w:rsid w:val="00A10443"/>
    <w:rsid w:val="00A11BB4"/>
    <w:rsid w:val="00A122FB"/>
    <w:rsid w:val="00A12324"/>
    <w:rsid w:val="00A14297"/>
    <w:rsid w:val="00A14797"/>
    <w:rsid w:val="00A14FE5"/>
    <w:rsid w:val="00A150BC"/>
    <w:rsid w:val="00A1564B"/>
    <w:rsid w:val="00A158E9"/>
    <w:rsid w:val="00A160AD"/>
    <w:rsid w:val="00A17CBB"/>
    <w:rsid w:val="00A17DD1"/>
    <w:rsid w:val="00A20130"/>
    <w:rsid w:val="00A208C8"/>
    <w:rsid w:val="00A209E9"/>
    <w:rsid w:val="00A21204"/>
    <w:rsid w:val="00A2121B"/>
    <w:rsid w:val="00A22042"/>
    <w:rsid w:val="00A22698"/>
    <w:rsid w:val="00A2287E"/>
    <w:rsid w:val="00A22DDB"/>
    <w:rsid w:val="00A23C49"/>
    <w:rsid w:val="00A247D7"/>
    <w:rsid w:val="00A24B46"/>
    <w:rsid w:val="00A25089"/>
    <w:rsid w:val="00A2655B"/>
    <w:rsid w:val="00A31302"/>
    <w:rsid w:val="00A31EC3"/>
    <w:rsid w:val="00A326E1"/>
    <w:rsid w:val="00A3320C"/>
    <w:rsid w:val="00A3327E"/>
    <w:rsid w:val="00A35330"/>
    <w:rsid w:val="00A353E3"/>
    <w:rsid w:val="00A37E0A"/>
    <w:rsid w:val="00A4009E"/>
    <w:rsid w:val="00A4126C"/>
    <w:rsid w:val="00A41DD8"/>
    <w:rsid w:val="00A431C6"/>
    <w:rsid w:val="00A4656B"/>
    <w:rsid w:val="00A46D15"/>
    <w:rsid w:val="00A470FD"/>
    <w:rsid w:val="00A476D1"/>
    <w:rsid w:val="00A479B7"/>
    <w:rsid w:val="00A51D80"/>
    <w:rsid w:val="00A523DC"/>
    <w:rsid w:val="00A5364D"/>
    <w:rsid w:val="00A542D3"/>
    <w:rsid w:val="00A54919"/>
    <w:rsid w:val="00A55085"/>
    <w:rsid w:val="00A55240"/>
    <w:rsid w:val="00A555B4"/>
    <w:rsid w:val="00A56704"/>
    <w:rsid w:val="00A56800"/>
    <w:rsid w:val="00A611B6"/>
    <w:rsid w:val="00A61484"/>
    <w:rsid w:val="00A61B04"/>
    <w:rsid w:val="00A61BAE"/>
    <w:rsid w:val="00A626D0"/>
    <w:rsid w:val="00A64FD0"/>
    <w:rsid w:val="00A66649"/>
    <w:rsid w:val="00A66D04"/>
    <w:rsid w:val="00A70CC9"/>
    <w:rsid w:val="00A7275A"/>
    <w:rsid w:val="00A73230"/>
    <w:rsid w:val="00A7356F"/>
    <w:rsid w:val="00A73FC9"/>
    <w:rsid w:val="00A7445C"/>
    <w:rsid w:val="00A745D6"/>
    <w:rsid w:val="00A748A9"/>
    <w:rsid w:val="00A74AAF"/>
    <w:rsid w:val="00A76125"/>
    <w:rsid w:val="00A7616C"/>
    <w:rsid w:val="00A76822"/>
    <w:rsid w:val="00A76AFA"/>
    <w:rsid w:val="00A77956"/>
    <w:rsid w:val="00A77FA6"/>
    <w:rsid w:val="00A80FF2"/>
    <w:rsid w:val="00A81AE3"/>
    <w:rsid w:val="00A81FB5"/>
    <w:rsid w:val="00A82DEF"/>
    <w:rsid w:val="00A830BE"/>
    <w:rsid w:val="00A8352A"/>
    <w:rsid w:val="00A83A9D"/>
    <w:rsid w:val="00A84111"/>
    <w:rsid w:val="00A87071"/>
    <w:rsid w:val="00A878B8"/>
    <w:rsid w:val="00A90B85"/>
    <w:rsid w:val="00A92B58"/>
    <w:rsid w:val="00A94B3C"/>
    <w:rsid w:val="00A94F0F"/>
    <w:rsid w:val="00A955E5"/>
    <w:rsid w:val="00A956C8"/>
    <w:rsid w:val="00A95B33"/>
    <w:rsid w:val="00A97461"/>
    <w:rsid w:val="00A97F80"/>
    <w:rsid w:val="00AA2B72"/>
    <w:rsid w:val="00AA35C1"/>
    <w:rsid w:val="00AA4EE2"/>
    <w:rsid w:val="00AA52A9"/>
    <w:rsid w:val="00AA5880"/>
    <w:rsid w:val="00AA63A2"/>
    <w:rsid w:val="00AA68DC"/>
    <w:rsid w:val="00AA6960"/>
    <w:rsid w:val="00AA6AA8"/>
    <w:rsid w:val="00AA77F9"/>
    <w:rsid w:val="00AA787B"/>
    <w:rsid w:val="00AA7D3C"/>
    <w:rsid w:val="00AB07E8"/>
    <w:rsid w:val="00AB0F16"/>
    <w:rsid w:val="00AB2B39"/>
    <w:rsid w:val="00AB374E"/>
    <w:rsid w:val="00AB3900"/>
    <w:rsid w:val="00AB4004"/>
    <w:rsid w:val="00AB4209"/>
    <w:rsid w:val="00AB4D7B"/>
    <w:rsid w:val="00AB518F"/>
    <w:rsid w:val="00AB6BF7"/>
    <w:rsid w:val="00AC0158"/>
    <w:rsid w:val="00AC0BFB"/>
    <w:rsid w:val="00AC15C6"/>
    <w:rsid w:val="00AC2C83"/>
    <w:rsid w:val="00AC3E51"/>
    <w:rsid w:val="00AC4CAE"/>
    <w:rsid w:val="00AC5769"/>
    <w:rsid w:val="00AC5AC0"/>
    <w:rsid w:val="00AC6F1E"/>
    <w:rsid w:val="00AD074F"/>
    <w:rsid w:val="00AD0928"/>
    <w:rsid w:val="00AD2CD8"/>
    <w:rsid w:val="00AD30C2"/>
    <w:rsid w:val="00AD32FA"/>
    <w:rsid w:val="00AD3BC2"/>
    <w:rsid w:val="00AD3E4A"/>
    <w:rsid w:val="00AD51B1"/>
    <w:rsid w:val="00AD7352"/>
    <w:rsid w:val="00AD7B28"/>
    <w:rsid w:val="00AE0874"/>
    <w:rsid w:val="00AE0981"/>
    <w:rsid w:val="00AE0E1C"/>
    <w:rsid w:val="00AE1087"/>
    <w:rsid w:val="00AE1129"/>
    <w:rsid w:val="00AE2427"/>
    <w:rsid w:val="00AE256A"/>
    <w:rsid w:val="00AE41C0"/>
    <w:rsid w:val="00AE49C0"/>
    <w:rsid w:val="00AE4CF2"/>
    <w:rsid w:val="00AE5170"/>
    <w:rsid w:val="00AE6184"/>
    <w:rsid w:val="00AE6374"/>
    <w:rsid w:val="00AE6902"/>
    <w:rsid w:val="00AE7989"/>
    <w:rsid w:val="00AE7EDB"/>
    <w:rsid w:val="00AF03CE"/>
    <w:rsid w:val="00AF0FBC"/>
    <w:rsid w:val="00AF3643"/>
    <w:rsid w:val="00AF49A2"/>
    <w:rsid w:val="00AF6D25"/>
    <w:rsid w:val="00AF78B4"/>
    <w:rsid w:val="00AF7BAE"/>
    <w:rsid w:val="00B000E4"/>
    <w:rsid w:val="00B00CBA"/>
    <w:rsid w:val="00B00CE7"/>
    <w:rsid w:val="00B01CB9"/>
    <w:rsid w:val="00B03036"/>
    <w:rsid w:val="00B0460D"/>
    <w:rsid w:val="00B04DBB"/>
    <w:rsid w:val="00B04DD0"/>
    <w:rsid w:val="00B053FA"/>
    <w:rsid w:val="00B05EF6"/>
    <w:rsid w:val="00B05FBB"/>
    <w:rsid w:val="00B0644E"/>
    <w:rsid w:val="00B064F3"/>
    <w:rsid w:val="00B0671F"/>
    <w:rsid w:val="00B0684B"/>
    <w:rsid w:val="00B069E9"/>
    <w:rsid w:val="00B06AB1"/>
    <w:rsid w:val="00B071E4"/>
    <w:rsid w:val="00B07A9F"/>
    <w:rsid w:val="00B07AA2"/>
    <w:rsid w:val="00B07BDF"/>
    <w:rsid w:val="00B11319"/>
    <w:rsid w:val="00B1236A"/>
    <w:rsid w:val="00B1258C"/>
    <w:rsid w:val="00B12FB7"/>
    <w:rsid w:val="00B13805"/>
    <w:rsid w:val="00B15112"/>
    <w:rsid w:val="00B15690"/>
    <w:rsid w:val="00B157E0"/>
    <w:rsid w:val="00B159F4"/>
    <w:rsid w:val="00B15F97"/>
    <w:rsid w:val="00B16CDE"/>
    <w:rsid w:val="00B16D59"/>
    <w:rsid w:val="00B17F9E"/>
    <w:rsid w:val="00B20F3E"/>
    <w:rsid w:val="00B2120D"/>
    <w:rsid w:val="00B214B5"/>
    <w:rsid w:val="00B22126"/>
    <w:rsid w:val="00B228CC"/>
    <w:rsid w:val="00B24120"/>
    <w:rsid w:val="00B241B7"/>
    <w:rsid w:val="00B24D9C"/>
    <w:rsid w:val="00B25CA7"/>
    <w:rsid w:val="00B30DBD"/>
    <w:rsid w:val="00B30DC6"/>
    <w:rsid w:val="00B31B85"/>
    <w:rsid w:val="00B34056"/>
    <w:rsid w:val="00B3407B"/>
    <w:rsid w:val="00B345E2"/>
    <w:rsid w:val="00B35019"/>
    <w:rsid w:val="00B35F14"/>
    <w:rsid w:val="00B36541"/>
    <w:rsid w:val="00B366BB"/>
    <w:rsid w:val="00B37E7D"/>
    <w:rsid w:val="00B40A27"/>
    <w:rsid w:val="00B40D74"/>
    <w:rsid w:val="00B40E9A"/>
    <w:rsid w:val="00B41232"/>
    <w:rsid w:val="00B413D7"/>
    <w:rsid w:val="00B41409"/>
    <w:rsid w:val="00B416C9"/>
    <w:rsid w:val="00B432B2"/>
    <w:rsid w:val="00B44379"/>
    <w:rsid w:val="00B449D6"/>
    <w:rsid w:val="00B45B9C"/>
    <w:rsid w:val="00B463C9"/>
    <w:rsid w:val="00B473B4"/>
    <w:rsid w:val="00B474BA"/>
    <w:rsid w:val="00B476D5"/>
    <w:rsid w:val="00B47A19"/>
    <w:rsid w:val="00B506BA"/>
    <w:rsid w:val="00B51DC5"/>
    <w:rsid w:val="00B527A4"/>
    <w:rsid w:val="00B535CD"/>
    <w:rsid w:val="00B53DD0"/>
    <w:rsid w:val="00B53F4B"/>
    <w:rsid w:val="00B53F69"/>
    <w:rsid w:val="00B54C65"/>
    <w:rsid w:val="00B551A4"/>
    <w:rsid w:val="00B57520"/>
    <w:rsid w:val="00B60EB2"/>
    <w:rsid w:val="00B61665"/>
    <w:rsid w:val="00B61CF8"/>
    <w:rsid w:val="00B62047"/>
    <w:rsid w:val="00B6223B"/>
    <w:rsid w:val="00B63302"/>
    <w:rsid w:val="00B6464C"/>
    <w:rsid w:val="00B6482A"/>
    <w:rsid w:val="00B64D12"/>
    <w:rsid w:val="00B657B0"/>
    <w:rsid w:val="00B65A4A"/>
    <w:rsid w:val="00B66929"/>
    <w:rsid w:val="00B676A0"/>
    <w:rsid w:val="00B67D36"/>
    <w:rsid w:val="00B705D0"/>
    <w:rsid w:val="00B70F5E"/>
    <w:rsid w:val="00B7273E"/>
    <w:rsid w:val="00B72E58"/>
    <w:rsid w:val="00B73778"/>
    <w:rsid w:val="00B73855"/>
    <w:rsid w:val="00B748ED"/>
    <w:rsid w:val="00B74C97"/>
    <w:rsid w:val="00B754DD"/>
    <w:rsid w:val="00B757A5"/>
    <w:rsid w:val="00B758E7"/>
    <w:rsid w:val="00B75E55"/>
    <w:rsid w:val="00B763E8"/>
    <w:rsid w:val="00B769A5"/>
    <w:rsid w:val="00B77085"/>
    <w:rsid w:val="00B7796E"/>
    <w:rsid w:val="00B77ECA"/>
    <w:rsid w:val="00B8062C"/>
    <w:rsid w:val="00B81785"/>
    <w:rsid w:val="00B819AB"/>
    <w:rsid w:val="00B81F80"/>
    <w:rsid w:val="00B832AD"/>
    <w:rsid w:val="00B84184"/>
    <w:rsid w:val="00B84956"/>
    <w:rsid w:val="00B85E9D"/>
    <w:rsid w:val="00B86851"/>
    <w:rsid w:val="00B86B27"/>
    <w:rsid w:val="00B87C34"/>
    <w:rsid w:val="00B90033"/>
    <w:rsid w:val="00B911F4"/>
    <w:rsid w:val="00B91243"/>
    <w:rsid w:val="00B913E4"/>
    <w:rsid w:val="00B91AB9"/>
    <w:rsid w:val="00B91DE1"/>
    <w:rsid w:val="00B9200A"/>
    <w:rsid w:val="00B945C3"/>
    <w:rsid w:val="00B94F03"/>
    <w:rsid w:val="00B952D6"/>
    <w:rsid w:val="00B95FC2"/>
    <w:rsid w:val="00B9602C"/>
    <w:rsid w:val="00B96D12"/>
    <w:rsid w:val="00B97C9A"/>
    <w:rsid w:val="00BA165C"/>
    <w:rsid w:val="00BA28BA"/>
    <w:rsid w:val="00BA3305"/>
    <w:rsid w:val="00BA3CD5"/>
    <w:rsid w:val="00BA43A1"/>
    <w:rsid w:val="00BA504C"/>
    <w:rsid w:val="00BA56D3"/>
    <w:rsid w:val="00BA57B7"/>
    <w:rsid w:val="00BA5B0D"/>
    <w:rsid w:val="00BA6AD9"/>
    <w:rsid w:val="00BA763A"/>
    <w:rsid w:val="00BA78A6"/>
    <w:rsid w:val="00BA7BCB"/>
    <w:rsid w:val="00BA7E4B"/>
    <w:rsid w:val="00BB01B5"/>
    <w:rsid w:val="00BB05E4"/>
    <w:rsid w:val="00BB0738"/>
    <w:rsid w:val="00BB1254"/>
    <w:rsid w:val="00BB1CED"/>
    <w:rsid w:val="00BB2341"/>
    <w:rsid w:val="00BB2368"/>
    <w:rsid w:val="00BB2B4D"/>
    <w:rsid w:val="00BB3C87"/>
    <w:rsid w:val="00BB3E5E"/>
    <w:rsid w:val="00BB4354"/>
    <w:rsid w:val="00BB4754"/>
    <w:rsid w:val="00BB68AA"/>
    <w:rsid w:val="00BB70A6"/>
    <w:rsid w:val="00BB7105"/>
    <w:rsid w:val="00BC0B66"/>
    <w:rsid w:val="00BC11FD"/>
    <w:rsid w:val="00BC12C5"/>
    <w:rsid w:val="00BC1768"/>
    <w:rsid w:val="00BC2A15"/>
    <w:rsid w:val="00BC2D90"/>
    <w:rsid w:val="00BC3ED9"/>
    <w:rsid w:val="00BC4434"/>
    <w:rsid w:val="00BC4C3B"/>
    <w:rsid w:val="00BC586E"/>
    <w:rsid w:val="00BC7C5F"/>
    <w:rsid w:val="00BD137D"/>
    <w:rsid w:val="00BD18B2"/>
    <w:rsid w:val="00BD1FA4"/>
    <w:rsid w:val="00BD3A7F"/>
    <w:rsid w:val="00BD3D18"/>
    <w:rsid w:val="00BD3FD7"/>
    <w:rsid w:val="00BD44CB"/>
    <w:rsid w:val="00BD489D"/>
    <w:rsid w:val="00BD5668"/>
    <w:rsid w:val="00BD688B"/>
    <w:rsid w:val="00BD7122"/>
    <w:rsid w:val="00BD727F"/>
    <w:rsid w:val="00BD7C9F"/>
    <w:rsid w:val="00BE2A25"/>
    <w:rsid w:val="00BE2C2F"/>
    <w:rsid w:val="00BE332A"/>
    <w:rsid w:val="00BE35C0"/>
    <w:rsid w:val="00BE3616"/>
    <w:rsid w:val="00BE4016"/>
    <w:rsid w:val="00BE54E6"/>
    <w:rsid w:val="00BE7571"/>
    <w:rsid w:val="00BF048E"/>
    <w:rsid w:val="00BF1178"/>
    <w:rsid w:val="00BF17FD"/>
    <w:rsid w:val="00BF20EA"/>
    <w:rsid w:val="00BF3DD1"/>
    <w:rsid w:val="00BF3F49"/>
    <w:rsid w:val="00BF5594"/>
    <w:rsid w:val="00BF6B4E"/>
    <w:rsid w:val="00BF6B4F"/>
    <w:rsid w:val="00BF78CF"/>
    <w:rsid w:val="00C00AD5"/>
    <w:rsid w:val="00C017EF"/>
    <w:rsid w:val="00C027DC"/>
    <w:rsid w:val="00C04175"/>
    <w:rsid w:val="00C043AC"/>
    <w:rsid w:val="00C05499"/>
    <w:rsid w:val="00C05B5B"/>
    <w:rsid w:val="00C063BF"/>
    <w:rsid w:val="00C071F4"/>
    <w:rsid w:val="00C07DF4"/>
    <w:rsid w:val="00C10478"/>
    <w:rsid w:val="00C112AA"/>
    <w:rsid w:val="00C120F9"/>
    <w:rsid w:val="00C12318"/>
    <w:rsid w:val="00C1295F"/>
    <w:rsid w:val="00C13465"/>
    <w:rsid w:val="00C13785"/>
    <w:rsid w:val="00C1429A"/>
    <w:rsid w:val="00C1508A"/>
    <w:rsid w:val="00C160C3"/>
    <w:rsid w:val="00C1627F"/>
    <w:rsid w:val="00C16582"/>
    <w:rsid w:val="00C16F46"/>
    <w:rsid w:val="00C174BE"/>
    <w:rsid w:val="00C17BB7"/>
    <w:rsid w:val="00C2040A"/>
    <w:rsid w:val="00C21E68"/>
    <w:rsid w:val="00C220FA"/>
    <w:rsid w:val="00C22BDA"/>
    <w:rsid w:val="00C23577"/>
    <w:rsid w:val="00C236F3"/>
    <w:rsid w:val="00C236F5"/>
    <w:rsid w:val="00C24623"/>
    <w:rsid w:val="00C25A1D"/>
    <w:rsid w:val="00C26583"/>
    <w:rsid w:val="00C27642"/>
    <w:rsid w:val="00C27915"/>
    <w:rsid w:val="00C30680"/>
    <w:rsid w:val="00C30F19"/>
    <w:rsid w:val="00C3166C"/>
    <w:rsid w:val="00C31F98"/>
    <w:rsid w:val="00C31FC3"/>
    <w:rsid w:val="00C32D21"/>
    <w:rsid w:val="00C32D9F"/>
    <w:rsid w:val="00C336A1"/>
    <w:rsid w:val="00C336E6"/>
    <w:rsid w:val="00C3391A"/>
    <w:rsid w:val="00C33BAC"/>
    <w:rsid w:val="00C33F98"/>
    <w:rsid w:val="00C341FB"/>
    <w:rsid w:val="00C342BE"/>
    <w:rsid w:val="00C34335"/>
    <w:rsid w:val="00C3582D"/>
    <w:rsid w:val="00C35B32"/>
    <w:rsid w:val="00C36059"/>
    <w:rsid w:val="00C36542"/>
    <w:rsid w:val="00C36DA6"/>
    <w:rsid w:val="00C40A53"/>
    <w:rsid w:val="00C40F6A"/>
    <w:rsid w:val="00C416A1"/>
    <w:rsid w:val="00C41C01"/>
    <w:rsid w:val="00C42E2C"/>
    <w:rsid w:val="00C4371A"/>
    <w:rsid w:val="00C450D1"/>
    <w:rsid w:val="00C45237"/>
    <w:rsid w:val="00C4607C"/>
    <w:rsid w:val="00C46208"/>
    <w:rsid w:val="00C46845"/>
    <w:rsid w:val="00C4692C"/>
    <w:rsid w:val="00C473AD"/>
    <w:rsid w:val="00C4752D"/>
    <w:rsid w:val="00C47A35"/>
    <w:rsid w:val="00C47E8D"/>
    <w:rsid w:val="00C47FE8"/>
    <w:rsid w:val="00C50137"/>
    <w:rsid w:val="00C50527"/>
    <w:rsid w:val="00C507E1"/>
    <w:rsid w:val="00C50F1C"/>
    <w:rsid w:val="00C51D8D"/>
    <w:rsid w:val="00C53030"/>
    <w:rsid w:val="00C53587"/>
    <w:rsid w:val="00C535F0"/>
    <w:rsid w:val="00C54892"/>
    <w:rsid w:val="00C54DA3"/>
    <w:rsid w:val="00C55577"/>
    <w:rsid w:val="00C556CE"/>
    <w:rsid w:val="00C55BFC"/>
    <w:rsid w:val="00C55D0D"/>
    <w:rsid w:val="00C56458"/>
    <w:rsid w:val="00C569A5"/>
    <w:rsid w:val="00C57C0D"/>
    <w:rsid w:val="00C57E78"/>
    <w:rsid w:val="00C61DD0"/>
    <w:rsid w:val="00C622E8"/>
    <w:rsid w:val="00C63C51"/>
    <w:rsid w:val="00C63F79"/>
    <w:rsid w:val="00C64552"/>
    <w:rsid w:val="00C64DDC"/>
    <w:rsid w:val="00C65C65"/>
    <w:rsid w:val="00C6646C"/>
    <w:rsid w:val="00C667EE"/>
    <w:rsid w:val="00C7057A"/>
    <w:rsid w:val="00C70E7B"/>
    <w:rsid w:val="00C71EBA"/>
    <w:rsid w:val="00C72121"/>
    <w:rsid w:val="00C7318D"/>
    <w:rsid w:val="00C738C4"/>
    <w:rsid w:val="00C73C75"/>
    <w:rsid w:val="00C74472"/>
    <w:rsid w:val="00C744F6"/>
    <w:rsid w:val="00C7487E"/>
    <w:rsid w:val="00C74FC8"/>
    <w:rsid w:val="00C751F1"/>
    <w:rsid w:val="00C7530C"/>
    <w:rsid w:val="00C758EE"/>
    <w:rsid w:val="00C76B23"/>
    <w:rsid w:val="00C76F21"/>
    <w:rsid w:val="00C7728F"/>
    <w:rsid w:val="00C7778D"/>
    <w:rsid w:val="00C77B78"/>
    <w:rsid w:val="00C77F0E"/>
    <w:rsid w:val="00C80E8E"/>
    <w:rsid w:val="00C81377"/>
    <w:rsid w:val="00C82971"/>
    <w:rsid w:val="00C82BF6"/>
    <w:rsid w:val="00C83DCD"/>
    <w:rsid w:val="00C843B7"/>
    <w:rsid w:val="00C84FA2"/>
    <w:rsid w:val="00C858F0"/>
    <w:rsid w:val="00C85C9A"/>
    <w:rsid w:val="00C8696F"/>
    <w:rsid w:val="00C87159"/>
    <w:rsid w:val="00C87260"/>
    <w:rsid w:val="00C87AA2"/>
    <w:rsid w:val="00C903A2"/>
    <w:rsid w:val="00C9079C"/>
    <w:rsid w:val="00C918F1"/>
    <w:rsid w:val="00C938A3"/>
    <w:rsid w:val="00C93DC5"/>
    <w:rsid w:val="00C957D8"/>
    <w:rsid w:val="00C95D74"/>
    <w:rsid w:val="00C96E79"/>
    <w:rsid w:val="00C977A6"/>
    <w:rsid w:val="00C97D17"/>
    <w:rsid w:val="00CA0203"/>
    <w:rsid w:val="00CA1020"/>
    <w:rsid w:val="00CA1CCC"/>
    <w:rsid w:val="00CA1E00"/>
    <w:rsid w:val="00CA3456"/>
    <w:rsid w:val="00CA3D54"/>
    <w:rsid w:val="00CA512E"/>
    <w:rsid w:val="00CA559C"/>
    <w:rsid w:val="00CA57FB"/>
    <w:rsid w:val="00CA5ACD"/>
    <w:rsid w:val="00CA5E61"/>
    <w:rsid w:val="00CA65A0"/>
    <w:rsid w:val="00CA6E91"/>
    <w:rsid w:val="00CA7538"/>
    <w:rsid w:val="00CA7947"/>
    <w:rsid w:val="00CA79C5"/>
    <w:rsid w:val="00CA7C94"/>
    <w:rsid w:val="00CB0352"/>
    <w:rsid w:val="00CB0B21"/>
    <w:rsid w:val="00CB1900"/>
    <w:rsid w:val="00CB24D4"/>
    <w:rsid w:val="00CB2D8A"/>
    <w:rsid w:val="00CB358E"/>
    <w:rsid w:val="00CB38E0"/>
    <w:rsid w:val="00CB4CBA"/>
    <w:rsid w:val="00CB4DAD"/>
    <w:rsid w:val="00CB4DAF"/>
    <w:rsid w:val="00CB5097"/>
    <w:rsid w:val="00CB5B7D"/>
    <w:rsid w:val="00CB7583"/>
    <w:rsid w:val="00CB7A60"/>
    <w:rsid w:val="00CB7F7C"/>
    <w:rsid w:val="00CC0595"/>
    <w:rsid w:val="00CC084C"/>
    <w:rsid w:val="00CC0993"/>
    <w:rsid w:val="00CC0B33"/>
    <w:rsid w:val="00CC0BF9"/>
    <w:rsid w:val="00CC199A"/>
    <w:rsid w:val="00CC21AC"/>
    <w:rsid w:val="00CC30F7"/>
    <w:rsid w:val="00CC45FF"/>
    <w:rsid w:val="00CC4ED0"/>
    <w:rsid w:val="00CC5196"/>
    <w:rsid w:val="00CC5499"/>
    <w:rsid w:val="00CC5AA2"/>
    <w:rsid w:val="00CC5E7A"/>
    <w:rsid w:val="00CD05CB"/>
    <w:rsid w:val="00CD0B12"/>
    <w:rsid w:val="00CD0F7E"/>
    <w:rsid w:val="00CD142F"/>
    <w:rsid w:val="00CD21C4"/>
    <w:rsid w:val="00CD2705"/>
    <w:rsid w:val="00CD2BE0"/>
    <w:rsid w:val="00CD2CC2"/>
    <w:rsid w:val="00CD2ECD"/>
    <w:rsid w:val="00CD33D2"/>
    <w:rsid w:val="00CD353B"/>
    <w:rsid w:val="00CD4149"/>
    <w:rsid w:val="00CD493C"/>
    <w:rsid w:val="00CD53CC"/>
    <w:rsid w:val="00CD5685"/>
    <w:rsid w:val="00CD5B43"/>
    <w:rsid w:val="00CD5FC2"/>
    <w:rsid w:val="00CD7A52"/>
    <w:rsid w:val="00CE06AD"/>
    <w:rsid w:val="00CE0F03"/>
    <w:rsid w:val="00CE1C10"/>
    <w:rsid w:val="00CE203B"/>
    <w:rsid w:val="00CE21F2"/>
    <w:rsid w:val="00CE225D"/>
    <w:rsid w:val="00CE281C"/>
    <w:rsid w:val="00CE30D9"/>
    <w:rsid w:val="00CE3468"/>
    <w:rsid w:val="00CE3CA2"/>
    <w:rsid w:val="00CE428B"/>
    <w:rsid w:val="00CE4325"/>
    <w:rsid w:val="00CE4D2D"/>
    <w:rsid w:val="00CE52DC"/>
    <w:rsid w:val="00CE5736"/>
    <w:rsid w:val="00CE6796"/>
    <w:rsid w:val="00CE726D"/>
    <w:rsid w:val="00CE7708"/>
    <w:rsid w:val="00CE7EB4"/>
    <w:rsid w:val="00CE7EC1"/>
    <w:rsid w:val="00CF11FE"/>
    <w:rsid w:val="00CF14E7"/>
    <w:rsid w:val="00CF2A44"/>
    <w:rsid w:val="00CF317C"/>
    <w:rsid w:val="00CF3E2D"/>
    <w:rsid w:val="00CF3E7E"/>
    <w:rsid w:val="00CF3FCC"/>
    <w:rsid w:val="00CF524A"/>
    <w:rsid w:val="00CF58EE"/>
    <w:rsid w:val="00CF6463"/>
    <w:rsid w:val="00CF6675"/>
    <w:rsid w:val="00CF6BB7"/>
    <w:rsid w:val="00CF7AAF"/>
    <w:rsid w:val="00CF7E1F"/>
    <w:rsid w:val="00CF7F1F"/>
    <w:rsid w:val="00D00415"/>
    <w:rsid w:val="00D01068"/>
    <w:rsid w:val="00D031E2"/>
    <w:rsid w:val="00D037E5"/>
    <w:rsid w:val="00D03D64"/>
    <w:rsid w:val="00D051F5"/>
    <w:rsid w:val="00D06917"/>
    <w:rsid w:val="00D07A68"/>
    <w:rsid w:val="00D10274"/>
    <w:rsid w:val="00D10EF4"/>
    <w:rsid w:val="00D12873"/>
    <w:rsid w:val="00D13413"/>
    <w:rsid w:val="00D134B3"/>
    <w:rsid w:val="00D14B5E"/>
    <w:rsid w:val="00D1503B"/>
    <w:rsid w:val="00D1537B"/>
    <w:rsid w:val="00D15C9A"/>
    <w:rsid w:val="00D16A2D"/>
    <w:rsid w:val="00D16FF8"/>
    <w:rsid w:val="00D20349"/>
    <w:rsid w:val="00D20603"/>
    <w:rsid w:val="00D20AA8"/>
    <w:rsid w:val="00D20B84"/>
    <w:rsid w:val="00D20F6D"/>
    <w:rsid w:val="00D22077"/>
    <w:rsid w:val="00D221BC"/>
    <w:rsid w:val="00D22460"/>
    <w:rsid w:val="00D231D8"/>
    <w:rsid w:val="00D235D3"/>
    <w:rsid w:val="00D23CDD"/>
    <w:rsid w:val="00D24503"/>
    <w:rsid w:val="00D2450F"/>
    <w:rsid w:val="00D24718"/>
    <w:rsid w:val="00D301F5"/>
    <w:rsid w:val="00D30FF3"/>
    <w:rsid w:val="00D31191"/>
    <w:rsid w:val="00D3151F"/>
    <w:rsid w:val="00D31FAC"/>
    <w:rsid w:val="00D323D2"/>
    <w:rsid w:val="00D32937"/>
    <w:rsid w:val="00D3318E"/>
    <w:rsid w:val="00D34F6E"/>
    <w:rsid w:val="00D35CBD"/>
    <w:rsid w:val="00D3692D"/>
    <w:rsid w:val="00D36A80"/>
    <w:rsid w:val="00D372C5"/>
    <w:rsid w:val="00D378C1"/>
    <w:rsid w:val="00D37C58"/>
    <w:rsid w:val="00D41743"/>
    <w:rsid w:val="00D42220"/>
    <w:rsid w:val="00D43A96"/>
    <w:rsid w:val="00D45568"/>
    <w:rsid w:val="00D470BB"/>
    <w:rsid w:val="00D47645"/>
    <w:rsid w:val="00D47B18"/>
    <w:rsid w:val="00D47C1B"/>
    <w:rsid w:val="00D47F51"/>
    <w:rsid w:val="00D50185"/>
    <w:rsid w:val="00D5023D"/>
    <w:rsid w:val="00D5064B"/>
    <w:rsid w:val="00D508CA"/>
    <w:rsid w:val="00D50B9F"/>
    <w:rsid w:val="00D51BD5"/>
    <w:rsid w:val="00D51CF2"/>
    <w:rsid w:val="00D5296C"/>
    <w:rsid w:val="00D52D16"/>
    <w:rsid w:val="00D531EC"/>
    <w:rsid w:val="00D537AC"/>
    <w:rsid w:val="00D53D71"/>
    <w:rsid w:val="00D556A4"/>
    <w:rsid w:val="00D5715D"/>
    <w:rsid w:val="00D575C2"/>
    <w:rsid w:val="00D575D7"/>
    <w:rsid w:val="00D577AB"/>
    <w:rsid w:val="00D64D06"/>
    <w:rsid w:val="00D66590"/>
    <w:rsid w:val="00D669E2"/>
    <w:rsid w:val="00D671E9"/>
    <w:rsid w:val="00D67271"/>
    <w:rsid w:val="00D6769B"/>
    <w:rsid w:val="00D677BD"/>
    <w:rsid w:val="00D7158D"/>
    <w:rsid w:val="00D719EC"/>
    <w:rsid w:val="00D729FB"/>
    <w:rsid w:val="00D737E0"/>
    <w:rsid w:val="00D73AA1"/>
    <w:rsid w:val="00D73C10"/>
    <w:rsid w:val="00D752B4"/>
    <w:rsid w:val="00D7533B"/>
    <w:rsid w:val="00D768C9"/>
    <w:rsid w:val="00D77C1D"/>
    <w:rsid w:val="00D809F9"/>
    <w:rsid w:val="00D811D3"/>
    <w:rsid w:val="00D81398"/>
    <w:rsid w:val="00D81AB0"/>
    <w:rsid w:val="00D8213D"/>
    <w:rsid w:val="00D8238C"/>
    <w:rsid w:val="00D82DE5"/>
    <w:rsid w:val="00D82E29"/>
    <w:rsid w:val="00D833CC"/>
    <w:rsid w:val="00D837F9"/>
    <w:rsid w:val="00D84CEB"/>
    <w:rsid w:val="00D90299"/>
    <w:rsid w:val="00D9065D"/>
    <w:rsid w:val="00D9118B"/>
    <w:rsid w:val="00D91B58"/>
    <w:rsid w:val="00D91CB2"/>
    <w:rsid w:val="00D92218"/>
    <w:rsid w:val="00D9268F"/>
    <w:rsid w:val="00D92B5D"/>
    <w:rsid w:val="00D94937"/>
    <w:rsid w:val="00D95018"/>
    <w:rsid w:val="00D9626A"/>
    <w:rsid w:val="00D96EEF"/>
    <w:rsid w:val="00D97F3E"/>
    <w:rsid w:val="00DA04E8"/>
    <w:rsid w:val="00DA126A"/>
    <w:rsid w:val="00DA2D48"/>
    <w:rsid w:val="00DA323A"/>
    <w:rsid w:val="00DA3910"/>
    <w:rsid w:val="00DA43A6"/>
    <w:rsid w:val="00DA5B94"/>
    <w:rsid w:val="00DA633E"/>
    <w:rsid w:val="00DA6632"/>
    <w:rsid w:val="00DA66FA"/>
    <w:rsid w:val="00DA6CF4"/>
    <w:rsid w:val="00DA75F4"/>
    <w:rsid w:val="00DB0499"/>
    <w:rsid w:val="00DB186F"/>
    <w:rsid w:val="00DB22C5"/>
    <w:rsid w:val="00DB362E"/>
    <w:rsid w:val="00DB3CA1"/>
    <w:rsid w:val="00DB3D43"/>
    <w:rsid w:val="00DB4173"/>
    <w:rsid w:val="00DB422A"/>
    <w:rsid w:val="00DB4C48"/>
    <w:rsid w:val="00DB51F1"/>
    <w:rsid w:val="00DB68AB"/>
    <w:rsid w:val="00DC06D0"/>
    <w:rsid w:val="00DC0D3F"/>
    <w:rsid w:val="00DC11D7"/>
    <w:rsid w:val="00DC2B29"/>
    <w:rsid w:val="00DC2F5F"/>
    <w:rsid w:val="00DC3A76"/>
    <w:rsid w:val="00DC4189"/>
    <w:rsid w:val="00DC57BD"/>
    <w:rsid w:val="00DC5A9D"/>
    <w:rsid w:val="00DC733C"/>
    <w:rsid w:val="00DD02F5"/>
    <w:rsid w:val="00DD0B35"/>
    <w:rsid w:val="00DD0BCE"/>
    <w:rsid w:val="00DD180A"/>
    <w:rsid w:val="00DD244E"/>
    <w:rsid w:val="00DD27A9"/>
    <w:rsid w:val="00DD3438"/>
    <w:rsid w:val="00DD3CB3"/>
    <w:rsid w:val="00DD4327"/>
    <w:rsid w:val="00DD5580"/>
    <w:rsid w:val="00DD57CA"/>
    <w:rsid w:val="00DD6AC9"/>
    <w:rsid w:val="00DD708C"/>
    <w:rsid w:val="00DD7263"/>
    <w:rsid w:val="00DE02C0"/>
    <w:rsid w:val="00DE1585"/>
    <w:rsid w:val="00DE27EB"/>
    <w:rsid w:val="00DE285B"/>
    <w:rsid w:val="00DE5022"/>
    <w:rsid w:val="00DE590D"/>
    <w:rsid w:val="00DE6390"/>
    <w:rsid w:val="00DE6934"/>
    <w:rsid w:val="00DE6994"/>
    <w:rsid w:val="00DE6C92"/>
    <w:rsid w:val="00DE732F"/>
    <w:rsid w:val="00DE7588"/>
    <w:rsid w:val="00DF030B"/>
    <w:rsid w:val="00DF0CCB"/>
    <w:rsid w:val="00DF12CD"/>
    <w:rsid w:val="00DF1900"/>
    <w:rsid w:val="00DF37E9"/>
    <w:rsid w:val="00DF44AF"/>
    <w:rsid w:val="00DF5847"/>
    <w:rsid w:val="00DF6D7D"/>
    <w:rsid w:val="00DF6FB1"/>
    <w:rsid w:val="00DF725B"/>
    <w:rsid w:val="00DF765D"/>
    <w:rsid w:val="00DF7672"/>
    <w:rsid w:val="00DF76CE"/>
    <w:rsid w:val="00E0088C"/>
    <w:rsid w:val="00E00A81"/>
    <w:rsid w:val="00E019DC"/>
    <w:rsid w:val="00E01F19"/>
    <w:rsid w:val="00E022E3"/>
    <w:rsid w:val="00E029B6"/>
    <w:rsid w:val="00E031FF"/>
    <w:rsid w:val="00E04446"/>
    <w:rsid w:val="00E04BAE"/>
    <w:rsid w:val="00E04CC7"/>
    <w:rsid w:val="00E0586C"/>
    <w:rsid w:val="00E05D31"/>
    <w:rsid w:val="00E05F3A"/>
    <w:rsid w:val="00E06477"/>
    <w:rsid w:val="00E07538"/>
    <w:rsid w:val="00E076D9"/>
    <w:rsid w:val="00E10065"/>
    <w:rsid w:val="00E10C06"/>
    <w:rsid w:val="00E11275"/>
    <w:rsid w:val="00E112DF"/>
    <w:rsid w:val="00E1209D"/>
    <w:rsid w:val="00E1253F"/>
    <w:rsid w:val="00E12DDF"/>
    <w:rsid w:val="00E1329B"/>
    <w:rsid w:val="00E14CD9"/>
    <w:rsid w:val="00E167C2"/>
    <w:rsid w:val="00E16CF5"/>
    <w:rsid w:val="00E179CC"/>
    <w:rsid w:val="00E20575"/>
    <w:rsid w:val="00E22E19"/>
    <w:rsid w:val="00E236D8"/>
    <w:rsid w:val="00E2566F"/>
    <w:rsid w:val="00E25721"/>
    <w:rsid w:val="00E258D9"/>
    <w:rsid w:val="00E25D8D"/>
    <w:rsid w:val="00E27890"/>
    <w:rsid w:val="00E27B98"/>
    <w:rsid w:val="00E31621"/>
    <w:rsid w:val="00E320BA"/>
    <w:rsid w:val="00E3417D"/>
    <w:rsid w:val="00E34409"/>
    <w:rsid w:val="00E35F5F"/>
    <w:rsid w:val="00E3604F"/>
    <w:rsid w:val="00E4135D"/>
    <w:rsid w:val="00E41BE5"/>
    <w:rsid w:val="00E4279D"/>
    <w:rsid w:val="00E45CED"/>
    <w:rsid w:val="00E4600C"/>
    <w:rsid w:val="00E460BE"/>
    <w:rsid w:val="00E46536"/>
    <w:rsid w:val="00E46705"/>
    <w:rsid w:val="00E46843"/>
    <w:rsid w:val="00E46C11"/>
    <w:rsid w:val="00E46DED"/>
    <w:rsid w:val="00E47E9C"/>
    <w:rsid w:val="00E50055"/>
    <w:rsid w:val="00E5026E"/>
    <w:rsid w:val="00E505C0"/>
    <w:rsid w:val="00E5067D"/>
    <w:rsid w:val="00E50822"/>
    <w:rsid w:val="00E50A70"/>
    <w:rsid w:val="00E512B2"/>
    <w:rsid w:val="00E51D9D"/>
    <w:rsid w:val="00E52620"/>
    <w:rsid w:val="00E544A2"/>
    <w:rsid w:val="00E546D2"/>
    <w:rsid w:val="00E54924"/>
    <w:rsid w:val="00E54960"/>
    <w:rsid w:val="00E54D6B"/>
    <w:rsid w:val="00E577C1"/>
    <w:rsid w:val="00E57E20"/>
    <w:rsid w:val="00E57F4A"/>
    <w:rsid w:val="00E61756"/>
    <w:rsid w:val="00E61D8A"/>
    <w:rsid w:val="00E62222"/>
    <w:rsid w:val="00E624AC"/>
    <w:rsid w:val="00E63475"/>
    <w:rsid w:val="00E63C5F"/>
    <w:rsid w:val="00E6419D"/>
    <w:rsid w:val="00E64291"/>
    <w:rsid w:val="00E65051"/>
    <w:rsid w:val="00E6624A"/>
    <w:rsid w:val="00E66BEE"/>
    <w:rsid w:val="00E67011"/>
    <w:rsid w:val="00E6716F"/>
    <w:rsid w:val="00E6799E"/>
    <w:rsid w:val="00E7116A"/>
    <w:rsid w:val="00E72084"/>
    <w:rsid w:val="00E72204"/>
    <w:rsid w:val="00E725C6"/>
    <w:rsid w:val="00E73015"/>
    <w:rsid w:val="00E73344"/>
    <w:rsid w:val="00E74A23"/>
    <w:rsid w:val="00E77DBD"/>
    <w:rsid w:val="00E8034A"/>
    <w:rsid w:val="00E80512"/>
    <w:rsid w:val="00E81FF1"/>
    <w:rsid w:val="00E82DB4"/>
    <w:rsid w:val="00E83809"/>
    <w:rsid w:val="00E83908"/>
    <w:rsid w:val="00E84958"/>
    <w:rsid w:val="00E84AA9"/>
    <w:rsid w:val="00E85C14"/>
    <w:rsid w:val="00E86D00"/>
    <w:rsid w:val="00E8771C"/>
    <w:rsid w:val="00E87839"/>
    <w:rsid w:val="00E90B92"/>
    <w:rsid w:val="00E90D2E"/>
    <w:rsid w:val="00E92F25"/>
    <w:rsid w:val="00E93665"/>
    <w:rsid w:val="00E939A7"/>
    <w:rsid w:val="00E93B0E"/>
    <w:rsid w:val="00E96D7D"/>
    <w:rsid w:val="00E97031"/>
    <w:rsid w:val="00EA0A0D"/>
    <w:rsid w:val="00EA0B10"/>
    <w:rsid w:val="00EA215D"/>
    <w:rsid w:val="00EA2723"/>
    <w:rsid w:val="00EA28A2"/>
    <w:rsid w:val="00EA2F04"/>
    <w:rsid w:val="00EA331A"/>
    <w:rsid w:val="00EA4C85"/>
    <w:rsid w:val="00EA4E31"/>
    <w:rsid w:val="00EA54FF"/>
    <w:rsid w:val="00EA5A6D"/>
    <w:rsid w:val="00EA691C"/>
    <w:rsid w:val="00EA6B46"/>
    <w:rsid w:val="00EA7892"/>
    <w:rsid w:val="00EA78CB"/>
    <w:rsid w:val="00EB0588"/>
    <w:rsid w:val="00EB0EE5"/>
    <w:rsid w:val="00EB2373"/>
    <w:rsid w:val="00EB2C17"/>
    <w:rsid w:val="00EB2D1C"/>
    <w:rsid w:val="00EB3503"/>
    <w:rsid w:val="00EB37C6"/>
    <w:rsid w:val="00EB37DE"/>
    <w:rsid w:val="00EB397F"/>
    <w:rsid w:val="00EB3DF1"/>
    <w:rsid w:val="00EB4284"/>
    <w:rsid w:val="00EB437D"/>
    <w:rsid w:val="00EB439D"/>
    <w:rsid w:val="00EB4C15"/>
    <w:rsid w:val="00EB6B71"/>
    <w:rsid w:val="00EB7459"/>
    <w:rsid w:val="00EB7830"/>
    <w:rsid w:val="00EC0F8A"/>
    <w:rsid w:val="00EC20CD"/>
    <w:rsid w:val="00EC2F94"/>
    <w:rsid w:val="00EC3032"/>
    <w:rsid w:val="00EC3C25"/>
    <w:rsid w:val="00EC51AB"/>
    <w:rsid w:val="00EC54A5"/>
    <w:rsid w:val="00EC5D76"/>
    <w:rsid w:val="00EC797E"/>
    <w:rsid w:val="00EC7D2E"/>
    <w:rsid w:val="00EC7E14"/>
    <w:rsid w:val="00ED0F53"/>
    <w:rsid w:val="00ED1E2A"/>
    <w:rsid w:val="00ED2C63"/>
    <w:rsid w:val="00ED4361"/>
    <w:rsid w:val="00ED5F6E"/>
    <w:rsid w:val="00ED6B22"/>
    <w:rsid w:val="00ED7593"/>
    <w:rsid w:val="00ED7B8A"/>
    <w:rsid w:val="00EE0D33"/>
    <w:rsid w:val="00EE1389"/>
    <w:rsid w:val="00EE1451"/>
    <w:rsid w:val="00EE1628"/>
    <w:rsid w:val="00EE27A6"/>
    <w:rsid w:val="00EE2879"/>
    <w:rsid w:val="00EE29AE"/>
    <w:rsid w:val="00EE2E24"/>
    <w:rsid w:val="00EE3336"/>
    <w:rsid w:val="00EE5FBD"/>
    <w:rsid w:val="00EF00B5"/>
    <w:rsid w:val="00EF0205"/>
    <w:rsid w:val="00EF0A31"/>
    <w:rsid w:val="00EF0B86"/>
    <w:rsid w:val="00EF1F7F"/>
    <w:rsid w:val="00EF21D6"/>
    <w:rsid w:val="00EF66B4"/>
    <w:rsid w:val="00EF6CCD"/>
    <w:rsid w:val="00EF77A6"/>
    <w:rsid w:val="00EF7AC6"/>
    <w:rsid w:val="00F006AC"/>
    <w:rsid w:val="00F008E7"/>
    <w:rsid w:val="00F015E1"/>
    <w:rsid w:val="00F01F3A"/>
    <w:rsid w:val="00F02513"/>
    <w:rsid w:val="00F02797"/>
    <w:rsid w:val="00F02C59"/>
    <w:rsid w:val="00F03707"/>
    <w:rsid w:val="00F0386F"/>
    <w:rsid w:val="00F03A68"/>
    <w:rsid w:val="00F041A1"/>
    <w:rsid w:val="00F041C9"/>
    <w:rsid w:val="00F0433A"/>
    <w:rsid w:val="00F054A4"/>
    <w:rsid w:val="00F06B36"/>
    <w:rsid w:val="00F06E20"/>
    <w:rsid w:val="00F07961"/>
    <w:rsid w:val="00F07A0E"/>
    <w:rsid w:val="00F07A8E"/>
    <w:rsid w:val="00F10C50"/>
    <w:rsid w:val="00F1129E"/>
    <w:rsid w:val="00F12072"/>
    <w:rsid w:val="00F120B4"/>
    <w:rsid w:val="00F12468"/>
    <w:rsid w:val="00F12861"/>
    <w:rsid w:val="00F131EC"/>
    <w:rsid w:val="00F135E9"/>
    <w:rsid w:val="00F13A89"/>
    <w:rsid w:val="00F1460A"/>
    <w:rsid w:val="00F16D08"/>
    <w:rsid w:val="00F17BF0"/>
    <w:rsid w:val="00F20270"/>
    <w:rsid w:val="00F20471"/>
    <w:rsid w:val="00F2292E"/>
    <w:rsid w:val="00F2386B"/>
    <w:rsid w:val="00F24138"/>
    <w:rsid w:val="00F245F9"/>
    <w:rsid w:val="00F24903"/>
    <w:rsid w:val="00F24F01"/>
    <w:rsid w:val="00F25819"/>
    <w:rsid w:val="00F258B0"/>
    <w:rsid w:val="00F25E53"/>
    <w:rsid w:val="00F265FC"/>
    <w:rsid w:val="00F3164D"/>
    <w:rsid w:val="00F31C0F"/>
    <w:rsid w:val="00F320AC"/>
    <w:rsid w:val="00F324D6"/>
    <w:rsid w:val="00F32EF1"/>
    <w:rsid w:val="00F33C72"/>
    <w:rsid w:val="00F342F4"/>
    <w:rsid w:val="00F34309"/>
    <w:rsid w:val="00F34899"/>
    <w:rsid w:val="00F35AE0"/>
    <w:rsid w:val="00F36485"/>
    <w:rsid w:val="00F3657E"/>
    <w:rsid w:val="00F36B4F"/>
    <w:rsid w:val="00F379F3"/>
    <w:rsid w:val="00F407F6"/>
    <w:rsid w:val="00F41EBC"/>
    <w:rsid w:val="00F41F48"/>
    <w:rsid w:val="00F4313D"/>
    <w:rsid w:val="00F434CA"/>
    <w:rsid w:val="00F43D74"/>
    <w:rsid w:val="00F44269"/>
    <w:rsid w:val="00F44BCC"/>
    <w:rsid w:val="00F45155"/>
    <w:rsid w:val="00F45DA7"/>
    <w:rsid w:val="00F466F5"/>
    <w:rsid w:val="00F46CC8"/>
    <w:rsid w:val="00F5077E"/>
    <w:rsid w:val="00F50A21"/>
    <w:rsid w:val="00F50E06"/>
    <w:rsid w:val="00F50EDC"/>
    <w:rsid w:val="00F51D6B"/>
    <w:rsid w:val="00F521EF"/>
    <w:rsid w:val="00F526D6"/>
    <w:rsid w:val="00F53EF7"/>
    <w:rsid w:val="00F543F8"/>
    <w:rsid w:val="00F54C89"/>
    <w:rsid w:val="00F54F3F"/>
    <w:rsid w:val="00F55895"/>
    <w:rsid w:val="00F562D1"/>
    <w:rsid w:val="00F5790D"/>
    <w:rsid w:val="00F603E7"/>
    <w:rsid w:val="00F6107D"/>
    <w:rsid w:val="00F62177"/>
    <w:rsid w:val="00F6375B"/>
    <w:rsid w:val="00F6378F"/>
    <w:rsid w:val="00F6447E"/>
    <w:rsid w:val="00F649D0"/>
    <w:rsid w:val="00F654F4"/>
    <w:rsid w:val="00F66F14"/>
    <w:rsid w:val="00F67454"/>
    <w:rsid w:val="00F6751F"/>
    <w:rsid w:val="00F67CAE"/>
    <w:rsid w:val="00F7012F"/>
    <w:rsid w:val="00F70A9E"/>
    <w:rsid w:val="00F70C9A"/>
    <w:rsid w:val="00F71235"/>
    <w:rsid w:val="00F717FE"/>
    <w:rsid w:val="00F71A32"/>
    <w:rsid w:val="00F7230F"/>
    <w:rsid w:val="00F723FF"/>
    <w:rsid w:val="00F73BBC"/>
    <w:rsid w:val="00F74EE9"/>
    <w:rsid w:val="00F75E1E"/>
    <w:rsid w:val="00F7720F"/>
    <w:rsid w:val="00F77C78"/>
    <w:rsid w:val="00F800E9"/>
    <w:rsid w:val="00F834E7"/>
    <w:rsid w:val="00F8376A"/>
    <w:rsid w:val="00F858C7"/>
    <w:rsid w:val="00F85DD5"/>
    <w:rsid w:val="00F861DB"/>
    <w:rsid w:val="00F86755"/>
    <w:rsid w:val="00F87509"/>
    <w:rsid w:val="00F8782B"/>
    <w:rsid w:val="00F87948"/>
    <w:rsid w:val="00F87C99"/>
    <w:rsid w:val="00F921F3"/>
    <w:rsid w:val="00F92503"/>
    <w:rsid w:val="00F92E8A"/>
    <w:rsid w:val="00F93AEC"/>
    <w:rsid w:val="00F93F27"/>
    <w:rsid w:val="00F9423B"/>
    <w:rsid w:val="00F94890"/>
    <w:rsid w:val="00F94F09"/>
    <w:rsid w:val="00F9535F"/>
    <w:rsid w:val="00F955D3"/>
    <w:rsid w:val="00F971A2"/>
    <w:rsid w:val="00F971E2"/>
    <w:rsid w:val="00FA06BE"/>
    <w:rsid w:val="00FA0843"/>
    <w:rsid w:val="00FA107A"/>
    <w:rsid w:val="00FA1C84"/>
    <w:rsid w:val="00FA37C6"/>
    <w:rsid w:val="00FA3EA1"/>
    <w:rsid w:val="00FA4085"/>
    <w:rsid w:val="00FA44C4"/>
    <w:rsid w:val="00FA4948"/>
    <w:rsid w:val="00FA5EBC"/>
    <w:rsid w:val="00FA5F7D"/>
    <w:rsid w:val="00FA78CF"/>
    <w:rsid w:val="00FA7D9A"/>
    <w:rsid w:val="00FA7E6C"/>
    <w:rsid w:val="00FB01A8"/>
    <w:rsid w:val="00FB061D"/>
    <w:rsid w:val="00FB14D4"/>
    <w:rsid w:val="00FB2669"/>
    <w:rsid w:val="00FB3D65"/>
    <w:rsid w:val="00FB4091"/>
    <w:rsid w:val="00FB4D13"/>
    <w:rsid w:val="00FB50B0"/>
    <w:rsid w:val="00FB5585"/>
    <w:rsid w:val="00FB5A90"/>
    <w:rsid w:val="00FB6769"/>
    <w:rsid w:val="00FB6FCD"/>
    <w:rsid w:val="00FB7188"/>
    <w:rsid w:val="00FB7BBF"/>
    <w:rsid w:val="00FB7D1D"/>
    <w:rsid w:val="00FC1357"/>
    <w:rsid w:val="00FC1D07"/>
    <w:rsid w:val="00FC2394"/>
    <w:rsid w:val="00FC272F"/>
    <w:rsid w:val="00FC32A4"/>
    <w:rsid w:val="00FC6240"/>
    <w:rsid w:val="00FC7732"/>
    <w:rsid w:val="00FD02EC"/>
    <w:rsid w:val="00FD1954"/>
    <w:rsid w:val="00FD1B63"/>
    <w:rsid w:val="00FD375C"/>
    <w:rsid w:val="00FD3BB7"/>
    <w:rsid w:val="00FD4070"/>
    <w:rsid w:val="00FD4652"/>
    <w:rsid w:val="00FD5260"/>
    <w:rsid w:val="00FD5558"/>
    <w:rsid w:val="00FD5AD8"/>
    <w:rsid w:val="00FD62A3"/>
    <w:rsid w:val="00FD6455"/>
    <w:rsid w:val="00FD6E9A"/>
    <w:rsid w:val="00FD7913"/>
    <w:rsid w:val="00FE016B"/>
    <w:rsid w:val="00FE0888"/>
    <w:rsid w:val="00FE08D0"/>
    <w:rsid w:val="00FE12BA"/>
    <w:rsid w:val="00FE151B"/>
    <w:rsid w:val="00FE1917"/>
    <w:rsid w:val="00FE1DB0"/>
    <w:rsid w:val="00FE2419"/>
    <w:rsid w:val="00FE25B9"/>
    <w:rsid w:val="00FE285F"/>
    <w:rsid w:val="00FE2B8D"/>
    <w:rsid w:val="00FE38B0"/>
    <w:rsid w:val="00FE49C2"/>
    <w:rsid w:val="00FE55EC"/>
    <w:rsid w:val="00FE5B2B"/>
    <w:rsid w:val="00FE60C5"/>
    <w:rsid w:val="00FE6E51"/>
    <w:rsid w:val="00FE7041"/>
    <w:rsid w:val="00FF01F1"/>
    <w:rsid w:val="00FF068B"/>
    <w:rsid w:val="00FF0C93"/>
    <w:rsid w:val="00FF2456"/>
    <w:rsid w:val="00FF2DB0"/>
    <w:rsid w:val="00FF2E9C"/>
    <w:rsid w:val="00FF3761"/>
    <w:rsid w:val="00FF3B25"/>
    <w:rsid w:val="00FF49A9"/>
    <w:rsid w:val="00FF4F42"/>
    <w:rsid w:val="00FF50C6"/>
    <w:rsid w:val="00FF5142"/>
    <w:rsid w:val="00FF57D6"/>
    <w:rsid w:val="00FF64DB"/>
    <w:rsid w:val="00FF7603"/>
    <w:rsid w:val="01B44240"/>
    <w:rsid w:val="029407E6"/>
    <w:rsid w:val="02A73AA7"/>
    <w:rsid w:val="050050AB"/>
    <w:rsid w:val="05495FC3"/>
    <w:rsid w:val="05571CF1"/>
    <w:rsid w:val="05A6B9F4"/>
    <w:rsid w:val="0821274A"/>
    <w:rsid w:val="099C450F"/>
    <w:rsid w:val="09F521AC"/>
    <w:rsid w:val="0B0476DF"/>
    <w:rsid w:val="0B1641E0"/>
    <w:rsid w:val="0B712E86"/>
    <w:rsid w:val="0C281F94"/>
    <w:rsid w:val="0C4CBB2C"/>
    <w:rsid w:val="0C7857E8"/>
    <w:rsid w:val="0CA908B1"/>
    <w:rsid w:val="0D26E4B6"/>
    <w:rsid w:val="0E55D5FE"/>
    <w:rsid w:val="100F0721"/>
    <w:rsid w:val="102CF5E1"/>
    <w:rsid w:val="10B272EB"/>
    <w:rsid w:val="116346DA"/>
    <w:rsid w:val="119ED68E"/>
    <w:rsid w:val="11DBFA75"/>
    <w:rsid w:val="12AF0E93"/>
    <w:rsid w:val="1432259D"/>
    <w:rsid w:val="1450C69E"/>
    <w:rsid w:val="15CDF5FE"/>
    <w:rsid w:val="16A45FEC"/>
    <w:rsid w:val="16C0CBF9"/>
    <w:rsid w:val="17E8DD16"/>
    <w:rsid w:val="186A3CAA"/>
    <w:rsid w:val="18A2E4E8"/>
    <w:rsid w:val="1A43C284"/>
    <w:rsid w:val="1AE66B7E"/>
    <w:rsid w:val="1C1D8686"/>
    <w:rsid w:val="1F2CD601"/>
    <w:rsid w:val="1FDB2334"/>
    <w:rsid w:val="20005411"/>
    <w:rsid w:val="2064B0DA"/>
    <w:rsid w:val="21267703"/>
    <w:rsid w:val="216E5C69"/>
    <w:rsid w:val="22DA0E00"/>
    <w:rsid w:val="2418110D"/>
    <w:rsid w:val="2647151C"/>
    <w:rsid w:val="2675E7F3"/>
    <w:rsid w:val="26EDEAC3"/>
    <w:rsid w:val="2825824E"/>
    <w:rsid w:val="29B3AA9A"/>
    <w:rsid w:val="2A7898BC"/>
    <w:rsid w:val="2B12576C"/>
    <w:rsid w:val="2B345BD2"/>
    <w:rsid w:val="2B416425"/>
    <w:rsid w:val="2B7F11BA"/>
    <w:rsid w:val="2CD4F114"/>
    <w:rsid w:val="2D07FC53"/>
    <w:rsid w:val="2D2EA324"/>
    <w:rsid w:val="2D48899D"/>
    <w:rsid w:val="2D90C34C"/>
    <w:rsid w:val="2DB1CA2E"/>
    <w:rsid w:val="2F498595"/>
    <w:rsid w:val="2FF35EF6"/>
    <w:rsid w:val="3028AC35"/>
    <w:rsid w:val="31302553"/>
    <w:rsid w:val="32CB6A68"/>
    <w:rsid w:val="33399D14"/>
    <w:rsid w:val="35F94A58"/>
    <w:rsid w:val="36411D08"/>
    <w:rsid w:val="368CD5E5"/>
    <w:rsid w:val="37F316AF"/>
    <w:rsid w:val="37F57240"/>
    <w:rsid w:val="38FE25F0"/>
    <w:rsid w:val="3907ADF1"/>
    <w:rsid w:val="3A33D902"/>
    <w:rsid w:val="3A47168D"/>
    <w:rsid w:val="3AAD13F6"/>
    <w:rsid w:val="3AF621BF"/>
    <w:rsid w:val="3BC2EA46"/>
    <w:rsid w:val="3C04D726"/>
    <w:rsid w:val="3D0CC5B7"/>
    <w:rsid w:val="3E67BA32"/>
    <w:rsid w:val="3F5DC718"/>
    <w:rsid w:val="402267BB"/>
    <w:rsid w:val="404624B4"/>
    <w:rsid w:val="40F95B63"/>
    <w:rsid w:val="41304E4B"/>
    <w:rsid w:val="413A4DCC"/>
    <w:rsid w:val="4142EE2C"/>
    <w:rsid w:val="42292F86"/>
    <w:rsid w:val="423B097E"/>
    <w:rsid w:val="42F8A2AC"/>
    <w:rsid w:val="43B2F7C2"/>
    <w:rsid w:val="43F746B5"/>
    <w:rsid w:val="43F74F87"/>
    <w:rsid w:val="4424E2D8"/>
    <w:rsid w:val="448DF5C6"/>
    <w:rsid w:val="44E617D7"/>
    <w:rsid w:val="45B72442"/>
    <w:rsid w:val="467E4114"/>
    <w:rsid w:val="47365932"/>
    <w:rsid w:val="47C40765"/>
    <w:rsid w:val="484C095D"/>
    <w:rsid w:val="4A5DDD19"/>
    <w:rsid w:val="4A92356D"/>
    <w:rsid w:val="4B3DEF4A"/>
    <w:rsid w:val="4D83064D"/>
    <w:rsid w:val="4DCA4608"/>
    <w:rsid w:val="4DEDF80A"/>
    <w:rsid w:val="4E6BD1C8"/>
    <w:rsid w:val="4E872992"/>
    <w:rsid w:val="4EF52BEE"/>
    <w:rsid w:val="4EFF66BB"/>
    <w:rsid w:val="4FA9407F"/>
    <w:rsid w:val="4FE94D44"/>
    <w:rsid w:val="50F6F789"/>
    <w:rsid w:val="5110C9A0"/>
    <w:rsid w:val="533D9D29"/>
    <w:rsid w:val="539F4E97"/>
    <w:rsid w:val="5432A0EE"/>
    <w:rsid w:val="54548E6E"/>
    <w:rsid w:val="546A7282"/>
    <w:rsid w:val="54DA3B7F"/>
    <w:rsid w:val="55C9F85A"/>
    <w:rsid w:val="561934B6"/>
    <w:rsid w:val="5655D934"/>
    <w:rsid w:val="57D8E5F8"/>
    <w:rsid w:val="58527376"/>
    <w:rsid w:val="58619908"/>
    <w:rsid w:val="58B94A40"/>
    <w:rsid w:val="58EA77E5"/>
    <w:rsid w:val="59616A48"/>
    <w:rsid w:val="599A0BF4"/>
    <w:rsid w:val="59A23474"/>
    <w:rsid w:val="59DF8364"/>
    <w:rsid w:val="59EC3CC1"/>
    <w:rsid w:val="59F567BE"/>
    <w:rsid w:val="5B7B53C5"/>
    <w:rsid w:val="5B7C7F8F"/>
    <w:rsid w:val="5CFF3DDB"/>
    <w:rsid w:val="5E6D7D17"/>
    <w:rsid w:val="5F20EDB8"/>
    <w:rsid w:val="5F3868E2"/>
    <w:rsid w:val="5F51855F"/>
    <w:rsid w:val="5FB56AA6"/>
    <w:rsid w:val="60094D78"/>
    <w:rsid w:val="61952975"/>
    <w:rsid w:val="61A6E8CA"/>
    <w:rsid w:val="63288D26"/>
    <w:rsid w:val="6349738C"/>
    <w:rsid w:val="64075712"/>
    <w:rsid w:val="646B09CB"/>
    <w:rsid w:val="64FA06B2"/>
    <w:rsid w:val="6532DB11"/>
    <w:rsid w:val="664949AB"/>
    <w:rsid w:val="66AD2CD5"/>
    <w:rsid w:val="66BD873A"/>
    <w:rsid w:val="66DEFEF4"/>
    <w:rsid w:val="671683F0"/>
    <w:rsid w:val="673C85D3"/>
    <w:rsid w:val="67725B4F"/>
    <w:rsid w:val="69637E1A"/>
    <w:rsid w:val="6AE6E354"/>
    <w:rsid w:val="6B6FAA2E"/>
    <w:rsid w:val="6BAF496F"/>
    <w:rsid w:val="6BE54FD4"/>
    <w:rsid w:val="6F2C10B8"/>
    <w:rsid w:val="6F3F636F"/>
    <w:rsid w:val="6F743C55"/>
    <w:rsid w:val="70018388"/>
    <w:rsid w:val="719D53E9"/>
    <w:rsid w:val="7502BDC5"/>
    <w:rsid w:val="754488BB"/>
    <w:rsid w:val="75562BB5"/>
    <w:rsid w:val="758CCBA3"/>
    <w:rsid w:val="769B7622"/>
    <w:rsid w:val="76F1FC16"/>
    <w:rsid w:val="78A1A223"/>
    <w:rsid w:val="78A48AD0"/>
    <w:rsid w:val="7938A06F"/>
    <w:rsid w:val="794DC387"/>
    <w:rsid w:val="7B4044B8"/>
    <w:rsid w:val="7CE302E6"/>
    <w:rsid w:val="7D23DD92"/>
    <w:rsid w:val="7EA6EC6B"/>
    <w:rsid w:val="7FE5F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578D0"/>
  <w15:chartTrackingRefBased/>
  <w15:docId w15:val="{D7FBE7B0-A465-4C15-8B93-DE260A65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44F6"/>
  </w:style>
  <w:style w:type="paragraph" w:styleId="Kop1">
    <w:name w:val="heading 1"/>
    <w:basedOn w:val="Standaard"/>
    <w:next w:val="Standaard"/>
    <w:link w:val="Kop1Char"/>
    <w:uiPriority w:val="9"/>
    <w:qFormat/>
    <w:rsid w:val="00383350"/>
    <w:pPr>
      <w:keepNext/>
      <w:keepLines/>
      <w:numPr>
        <w:numId w:val="1"/>
      </w:numPr>
      <w:spacing w:before="240" w:line="360" w:lineRule="auto"/>
      <w:outlineLvl w:val="0"/>
    </w:pPr>
    <w:rPr>
      <w:rFonts w:asciiTheme="majorHAnsi" w:eastAsiaTheme="majorEastAsia" w:hAnsiTheme="majorHAnsi" w:cstheme="majorBidi"/>
      <w:color w:val="006454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98463B"/>
    <w:pPr>
      <w:keepNext/>
      <w:keepLines/>
      <w:numPr>
        <w:numId w:val="2"/>
      </w:numPr>
      <w:spacing w:before="40" w:line="360" w:lineRule="auto"/>
      <w:outlineLvl w:val="1"/>
    </w:pPr>
    <w:rPr>
      <w:rFonts w:asciiTheme="majorHAnsi" w:eastAsiaTheme="majorEastAsia" w:hAnsiTheme="majorHAnsi" w:cstheme="majorBidi"/>
      <w:color w:val="006454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463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645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B5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B5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B5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B5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B5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B5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1"/>
    <w:qFormat/>
    <w:rsid w:val="00D134B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1"/>
    <w:rsid w:val="00D134B3"/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5B6B91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6B91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460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600C"/>
  </w:style>
  <w:style w:type="paragraph" w:styleId="Voettekst">
    <w:name w:val="footer"/>
    <w:basedOn w:val="Standaard"/>
    <w:link w:val="VoettekstChar"/>
    <w:uiPriority w:val="99"/>
    <w:unhideWhenUsed/>
    <w:rsid w:val="00E460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600C"/>
  </w:style>
  <w:style w:type="paragraph" w:styleId="Revisie">
    <w:name w:val="Revision"/>
    <w:hidden/>
    <w:uiPriority w:val="99"/>
    <w:semiHidden/>
    <w:rsid w:val="00533586"/>
    <w:pPr>
      <w:ind w:left="0" w:firstLine="0"/>
    </w:pPr>
  </w:style>
  <w:style w:type="character" w:customStyle="1" w:styleId="Kop1Char">
    <w:name w:val="Kop 1 Char"/>
    <w:basedOn w:val="Standaardalinea-lettertype"/>
    <w:link w:val="Kop1"/>
    <w:uiPriority w:val="9"/>
    <w:rsid w:val="00383350"/>
    <w:rPr>
      <w:rFonts w:asciiTheme="majorHAnsi" w:eastAsiaTheme="majorEastAsia" w:hAnsiTheme="majorHAnsi" w:cstheme="majorBidi"/>
      <w:color w:val="006454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D235D3"/>
    <w:pPr>
      <w:tabs>
        <w:tab w:val="left" w:pos="284"/>
        <w:tab w:val="right" w:leader="dot" w:pos="9062"/>
      </w:tabs>
      <w:spacing w:before="120" w:after="120"/>
      <w:ind w:left="0" w:firstLine="0"/>
    </w:pPr>
    <w:rPr>
      <w:b/>
      <w:caps/>
      <w:sz w:val="24"/>
    </w:rPr>
  </w:style>
  <w:style w:type="character" w:customStyle="1" w:styleId="Kop2Char">
    <w:name w:val="Kop 2 Char"/>
    <w:basedOn w:val="Standaardalinea-lettertype"/>
    <w:link w:val="Kop2"/>
    <w:uiPriority w:val="9"/>
    <w:rsid w:val="0098463B"/>
    <w:rPr>
      <w:rFonts w:asciiTheme="majorHAnsi" w:eastAsiaTheme="majorEastAsia" w:hAnsiTheme="majorHAnsi" w:cstheme="majorBidi"/>
      <w:color w:val="006454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8463B"/>
    <w:rPr>
      <w:rFonts w:asciiTheme="majorHAnsi" w:eastAsiaTheme="majorEastAsia" w:hAnsiTheme="majorHAnsi" w:cstheme="majorBidi"/>
      <w:color w:val="00645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B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B5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B5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B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B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B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2">
    <w:name w:val="toc 2"/>
    <w:basedOn w:val="Standaard"/>
    <w:next w:val="Standaard"/>
    <w:autoRedefine/>
    <w:uiPriority w:val="39"/>
    <w:unhideWhenUsed/>
    <w:rsid w:val="00A048DC"/>
    <w:pPr>
      <w:tabs>
        <w:tab w:val="right" w:leader="dot" w:pos="9062"/>
      </w:tabs>
      <w:spacing w:after="100"/>
      <w:ind w:left="220" w:hanging="78"/>
    </w:pPr>
    <w:rPr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77041"/>
    <w:pPr>
      <w:numPr>
        <w:numId w:val="0"/>
      </w:numPr>
      <w:ind w:left="714" w:hanging="357"/>
      <w:outlineLvl w:val="9"/>
    </w:pPr>
    <w:rPr>
      <w:color w:val="2F5496" w:themeColor="accent1" w:themeShade="BF"/>
    </w:rPr>
  </w:style>
  <w:style w:type="paragraph" w:styleId="Inhopg3">
    <w:name w:val="toc 3"/>
    <w:basedOn w:val="Standaard"/>
    <w:next w:val="Standaard"/>
    <w:autoRedefine/>
    <w:uiPriority w:val="39"/>
    <w:unhideWhenUsed/>
    <w:rsid w:val="008E13AF"/>
    <w:pPr>
      <w:spacing w:after="100" w:line="259" w:lineRule="auto"/>
      <w:ind w:left="440" w:firstLine="0"/>
    </w:pPr>
    <w:rPr>
      <w:rFonts w:eastAsiaTheme="minorEastAsia" w:cs="Times New Roman"/>
      <w:smallCaps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64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640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64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64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6406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082E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4EE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4EE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4EE2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39"/>
    <w:rsid w:val="0087541D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Standaard"/>
    <w:rsid w:val="00295AC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295AC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ardalinea-lettertype"/>
    <w:rsid w:val="000F5915"/>
    <w:rPr>
      <w:rFonts w:ascii="Segoe UI" w:hAnsi="Segoe UI" w:cs="Segoe UI" w:hint="default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9F447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F447E"/>
    <w:rPr>
      <w:b/>
      <w:bCs/>
    </w:rPr>
  </w:style>
  <w:style w:type="paragraph" w:styleId="Plattetekstinspringen">
    <w:name w:val="Body Text Indent"/>
    <w:basedOn w:val="Standaard"/>
    <w:link w:val="PlattetekstinspringenChar"/>
    <w:rsid w:val="000A7C9B"/>
    <w:pPr>
      <w:tabs>
        <w:tab w:val="left" w:pos="360"/>
      </w:tabs>
      <w:ind w:left="360" w:hanging="360"/>
    </w:pPr>
    <w:rPr>
      <w:rFonts w:ascii="Arial" w:eastAsia="Times New Roman" w:hAnsi="Arial" w:cs="Times New Roman"/>
      <w:szCs w:val="24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0A7C9B"/>
    <w:rPr>
      <w:rFonts w:ascii="Arial" w:eastAsia="Times New Roman" w:hAnsi="Arial" w:cs="Times New Roman"/>
      <w:szCs w:val="24"/>
      <w:lang w:eastAsia="nl-NL"/>
    </w:rPr>
  </w:style>
  <w:style w:type="character" w:styleId="Vermelding">
    <w:name w:val="Mention"/>
    <w:basedOn w:val="Standaardalinea-lettertype"/>
    <w:uiPriority w:val="99"/>
    <w:unhideWhenUsed/>
    <w:rsid w:val="00E624AC"/>
    <w:rPr>
      <w:color w:val="2B579A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67FB"/>
    <w:pPr>
      <w:numPr>
        <w:ilvl w:val="1"/>
      </w:numPr>
      <w:spacing w:after="160" w:line="259" w:lineRule="auto"/>
      <w:ind w:left="714" w:hanging="357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67FB"/>
    <w:rPr>
      <w:rFonts w:eastAsiaTheme="minorEastAsia"/>
      <w:color w:val="5A5A5A" w:themeColor="text1" w:themeTint="A5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9D67FB"/>
    <w:rPr>
      <w:i/>
      <w:iCs/>
      <w:color w:val="4472C4" w:themeColor="accent1"/>
    </w:rPr>
  </w:style>
  <w:style w:type="paragraph" w:styleId="Plattetekst">
    <w:name w:val="Body Text"/>
    <w:basedOn w:val="Standaard"/>
    <w:link w:val="PlattetekstChar"/>
    <w:uiPriority w:val="1"/>
    <w:unhideWhenUsed/>
    <w:qFormat/>
    <w:rsid w:val="00AB6BF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1"/>
    <w:rsid w:val="00AB6BF7"/>
  </w:style>
  <w:style w:type="paragraph" w:customStyle="1" w:styleId="TableParagraph">
    <w:name w:val="Table Paragraph"/>
    <w:basedOn w:val="Standaard"/>
    <w:uiPriority w:val="1"/>
    <w:qFormat/>
    <w:rsid w:val="00AB6BF7"/>
    <w:pPr>
      <w:widowControl w:val="0"/>
      <w:autoSpaceDE w:val="0"/>
      <w:autoSpaceDN w:val="0"/>
      <w:ind w:left="0" w:firstLine="0"/>
    </w:pPr>
    <w:rPr>
      <w:rFonts w:ascii="Arial" w:eastAsia="Arial" w:hAnsi="Arial" w:cs="Arial"/>
    </w:rPr>
  </w:style>
  <w:style w:type="paragraph" w:customStyle="1" w:styleId="Default">
    <w:name w:val="Default"/>
    <w:rsid w:val="00AB6BF7"/>
    <w:pPr>
      <w:autoSpaceDE w:val="0"/>
      <w:autoSpaceDN w:val="0"/>
      <w:adjustRightInd w:val="0"/>
      <w:ind w:left="0" w:firstLine="0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B6BF7"/>
    <w:pPr>
      <w:widowControl w:val="0"/>
      <w:autoSpaceDE w:val="0"/>
      <w:autoSpaceDN w:val="0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zonderopmaak">
    <w:name w:val="Plain Text"/>
    <w:basedOn w:val="Standaard"/>
    <w:link w:val="TekstzonderopmaakChar"/>
    <w:uiPriority w:val="99"/>
    <w:unhideWhenUsed/>
    <w:rsid w:val="009F6585"/>
    <w:pPr>
      <w:ind w:left="0" w:firstLine="0"/>
    </w:pPr>
    <w:rPr>
      <w:rFonts w:ascii="Open Sans" w:hAnsi="Open Sans" w:cs="Open Sans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F6585"/>
    <w:rPr>
      <w:rFonts w:ascii="Open Sans" w:hAnsi="Open Sans" w:cs="Open Sans"/>
      <w:sz w:val="20"/>
      <w:szCs w:val="20"/>
    </w:rPr>
  </w:style>
  <w:style w:type="table" w:styleId="Rastertabel4">
    <w:name w:val="Grid Table 4"/>
    <w:basedOn w:val="Standaardtabel"/>
    <w:uiPriority w:val="49"/>
    <w:rsid w:val="00E00A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Huidigelijst1">
    <w:name w:val="Huidige lijst1"/>
    <w:uiPriority w:val="99"/>
    <w:rsid w:val="00DE639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yntein.nl/files/media/visuele-uitwerking-regioplan-mtvp.pdf" TargetMode="External"/><Relationship Id="rId18" Type="http://schemas.openxmlformats.org/officeDocument/2006/relationships/hyperlink" Target="https://www.syntein.nl/files/media/interventiekeuze-5-gezondheidsvaardigheden-vergroten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yntein.nl/files/media/toelichting-het-goede-gesprek-bij-beperkte-gezondheidsvaardigheden_1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yntein.nl/files/media/regioplan-syntein-mtvp-2026.pdf" TargetMode="External"/><Relationship Id="rId17" Type="http://schemas.openxmlformats.org/officeDocument/2006/relationships/hyperlink" Target="https://www.syntein.nl/files/media/interventiekeuze-4-aanmeldzuil.pdf" TargetMode="External"/><Relationship Id="rId25" Type="http://schemas.openxmlformats.org/officeDocument/2006/relationships/hyperlink" Target="https://www.syntein.nl/files/media/regioplan-syntein-mtvp-202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yntein.nl/files/media/interventiekeuze-3-driegesprekken.pdf" TargetMode="External"/><Relationship Id="rId20" Type="http://schemas.openxmlformats.org/officeDocument/2006/relationships/hyperlink" Target="https://mura.nl/bijeenkomsten/wachtlijst-training-oplossingsgericht-werke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ntein.nl/files/media/visuele-uitwerking-regioplan-mtvp.pdf" TargetMode="External"/><Relationship Id="rId24" Type="http://schemas.openxmlformats.org/officeDocument/2006/relationships/hyperlink" Target="mailto:breyn@syntein.n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yntein.nl/files/media/interventiekeuze-2-beeldbellen-e-mail-chatcontact-met-patienten.pdf" TargetMode="External"/><Relationship Id="rId23" Type="http://schemas.openxmlformats.org/officeDocument/2006/relationships/hyperlink" Target="mailto:breyn@syntein.n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yntein.nl/files/media/interventiekeuze-6-leren-omgaan-met-digitale-tool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yntein.nl/files/media/interventiekeuze-1-taakherschikking.pdf" TargetMode="External"/><Relationship Id="rId22" Type="http://schemas.openxmlformats.org/officeDocument/2006/relationships/hyperlink" Target="https://www.syntein.nl/files/media/toelichting-opfristraining-gezondheidsvaardigheden-met-vr-beleving.pdf" TargetMode="External"/><Relationship Id="rId27" Type="http://schemas.openxmlformats.org/officeDocument/2006/relationships/footer" Target="footer1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bb284-a782-46d5-b5fd-cde3bf7f2a76" xsi:nil="true"/>
    <lcf76f155ced4ddcb4097134ff3c332f xmlns="f6eddb93-519d-4a9c-b8c4-14ffe5deba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7CCAADF5444B88F03D5E48B7131A" ma:contentTypeVersion="19" ma:contentTypeDescription="Een nieuw document maken." ma:contentTypeScope="" ma:versionID="398e929156ddf5be39ee36b28d03f86e">
  <xsd:schema xmlns:xsd="http://www.w3.org/2001/XMLSchema" xmlns:xs="http://www.w3.org/2001/XMLSchema" xmlns:p="http://schemas.microsoft.com/office/2006/metadata/properties" xmlns:ns2="f6eddb93-519d-4a9c-b8c4-14ffe5debaa6" xmlns:ns3="61bbb284-a782-46d5-b5fd-cde3bf7f2a76" targetNamespace="http://schemas.microsoft.com/office/2006/metadata/properties" ma:root="true" ma:fieldsID="d5a2a64c2823c3bd164433ce5ab448ab" ns2:_="" ns3:_="">
    <xsd:import namespace="f6eddb93-519d-4a9c-b8c4-14ffe5debaa6"/>
    <xsd:import namespace="61bbb284-a782-46d5-b5fd-cde3bf7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db93-519d-4a9c-b8c4-14ffe5de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d345c3e-fca9-4f24-beb3-c8518b4ad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b284-a782-46d5-b5fd-cde3bf7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35744f-26e3-4770-b8a7-291b22009629}" ma:internalName="TaxCatchAll" ma:showField="CatchAllData" ma:web="61bbb284-a782-46d5-b5fd-cde3bf7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E6E21-5B79-4030-924B-170D91224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61FCE-9B8A-4E3E-A9F6-09AE367B70CA}">
  <ds:schemaRefs>
    <ds:schemaRef ds:uri="http://schemas.microsoft.com/office/2006/metadata/properties"/>
    <ds:schemaRef ds:uri="http://schemas.microsoft.com/office/infopath/2007/PartnerControls"/>
    <ds:schemaRef ds:uri="61bbb284-a782-46d5-b5fd-cde3bf7f2a76"/>
    <ds:schemaRef ds:uri="f6eddb93-519d-4a9c-b8c4-14ffe5debaa6"/>
  </ds:schemaRefs>
</ds:datastoreItem>
</file>

<file path=customXml/itemProps3.xml><?xml version="1.0" encoding="utf-8"?>
<ds:datastoreItem xmlns:ds="http://schemas.openxmlformats.org/officeDocument/2006/customXml" ds:itemID="{5CC00867-6D4B-4C4A-822B-F9B1A2269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7434E-1283-45CC-9150-2EDC5A8D3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ddb93-519d-4a9c-b8c4-14ffe5debaa6"/>
    <ds:schemaRef ds:uri="61bbb284-a782-46d5-b5fd-cde3bf7f2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1218</Words>
  <Characters>7130</Characters>
  <Application>Microsoft Office Word</Application>
  <DocSecurity>0</DocSecurity>
  <Lines>305</Lines>
  <Paragraphs>111</Paragraphs>
  <ScaleCrop>false</ScaleCrop>
  <Company/>
  <LinksUpToDate>false</LinksUpToDate>
  <CharactersWithSpaces>8270</CharactersWithSpaces>
  <SharedDoc>false</SharedDoc>
  <HLinks>
    <vt:vector size="96" baseType="variant">
      <vt:variant>
        <vt:i4>3604512</vt:i4>
      </vt:variant>
      <vt:variant>
        <vt:i4>45</vt:i4>
      </vt:variant>
      <vt:variant>
        <vt:i4>0</vt:i4>
      </vt:variant>
      <vt:variant>
        <vt:i4>5</vt:i4>
      </vt:variant>
      <vt:variant>
        <vt:lpwstr>https://www.syntein.nl/files/media/regioplan-syntein-mtvp-2026.pdf</vt:lpwstr>
      </vt:variant>
      <vt:variant>
        <vt:lpwstr/>
      </vt:variant>
      <vt:variant>
        <vt:i4>7536715</vt:i4>
      </vt:variant>
      <vt:variant>
        <vt:i4>42</vt:i4>
      </vt:variant>
      <vt:variant>
        <vt:i4>0</vt:i4>
      </vt:variant>
      <vt:variant>
        <vt:i4>5</vt:i4>
      </vt:variant>
      <vt:variant>
        <vt:lpwstr>mailto:breyn@syntein.nl</vt:lpwstr>
      </vt:variant>
      <vt:variant>
        <vt:lpwstr/>
      </vt:variant>
      <vt:variant>
        <vt:i4>7536715</vt:i4>
      </vt:variant>
      <vt:variant>
        <vt:i4>39</vt:i4>
      </vt:variant>
      <vt:variant>
        <vt:i4>0</vt:i4>
      </vt:variant>
      <vt:variant>
        <vt:i4>5</vt:i4>
      </vt:variant>
      <vt:variant>
        <vt:lpwstr>mailto:breyn@syntein.nl</vt:lpwstr>
      </vt:variant>
      <vt:variant>
        <vt:lpwstr/>
      </vt:variant>
      <vt:variant>
        <vt:i4>589825</vt:i4>
      </vt:variant>
      <vt:variant>
        <vt:i4>36</vt:i4>
      </vt:variant>
      <vt:variant>
        <vt:i4>0</vt:i4>
      </vt:variant>
      <vt:variant>
        <vt:i4>5</vt:i4>
      </vt:variant>
      <vt:variant>
        <vt:lpwstr>https://www.syntein.nl/files/media/toelichting-opfristraining-gezondheidsvaardigheden-met-vr-beleving.pdf</vt:lpwstr>
      </vt:variant>
      <vt:variant>
        <vt:lpwstr/>
      </vt:variant>
      <vt:variant>
        <vt:i4>4718689</vt:i4>
      </vt:variant>
      <vt:variant>
        <vt:i4>33</vt:i4>
      </vt:variant>
      <vt:variant>
        <vt:i4>0</vt:i4>
      </vt:variant>
      <vt:variant>
        <vt:i4>5</vt:i4>
      </vt:variant>
      <vt:variant>
        <vt:lpwstr>https://www.syntein.nl/files/media/toelichting-het-goede-gesprek-bij-beperkte-gezondheidsvaardigheden_1.pdf</vt:lpwstr>
      </vt:variant>
      <vt:variant>
        <vt:lpwstr/>
      </vt:variant>
      <vt:variant>
        <vt:i4>7012402</vt:i4>
      </vt:variant>
      <vt:variant>
        <vt:i4>30</vt:i4>
      </vt:variant>
      <vt:variant>
        <vt:i4>0</vt:i4>
      </vt:variant>
      <vt:variant>
        <vt:i4>5</vt:i4>
      </vt:variant>
      <vt:variant>
        <vt:lpwstr>https://mura.nl/bijeenkomsten/wachtlijst-training-oplossingsgericht-werken/</vt:lpwstr>
      </vt:variant>
      <vt:variant>
        <vt:lpwstr/>
      </vt:variant>
      <vt:variant>
        <vt:i4>5374016</vt:i4>
      </vt:variant>
      <vt:variant>
        <vt:i4>27</vt:i4>
      </vt:variant>
      <vt:variant>
        <vt:i4>0</vt:i4>
      </vt:variant>
      <vt:variant>
        <vt:i4>5</vt:i4>
      </vt:variant>
      <vt:variant>
        <vt:lpwstr>https://www.syntein.nl/files/media/interventiekeuze-6-leren-omgaan-met-digitale-tools.pdf</vt:lpwstr>
      </vt:variant>
      <vt:variant>
        <vt:lpwstr/>
      </vt:variant>
      <vt:variant>
        <vt:i4>7274534</vt:i4>
      </vt:variant>
      <vt:variant>
        <vt:i4>24</vt:i4>
      </vt:variant>
      <vt:variant>
        <vt:i4>0</vt:i4>
      </vt:variant>
      <vt:variant>
        <vt:i4>5</vt:i4>
      </vt:variant>
      <vt:variant>
        <vt:lpwstr>https://www.syntein.nl/files/media/interventiekeuze-5-gezondheidsvaardigheden-vergroten.pdf</vt:lpwstr>
      </vt:variant>
      <vt:variant>
        <vt:lpwstr/>
      </vt:variant>
      <vt:variant>
        <vt:i4>4325445</vt:i4>
      </vt:variant>
      <vt:variant>
        <vt:i4>21</vt:i4>
      </vt:variant>
      <vt:variant>
        <vt:i4>0</vt:i4>
      </vt:variant>
      <vt:variant>
        <vt:i4>5</vt:i4>
      </vt:variant>
      <vt:variant>
        <vt:lpwstr>https://www.syntein.nl/files/media/interventiekeuze-4-aanmeldzuil.pdf</vt:lpwstr>
      </vt:variant>
      <vt:variant>
        <vt:lpwstr/>
      </vt:variant>
      <vt:variant>
        <vt:i4>983050</vt:i4>
      </vt:variant>
      <vt:variant>
        <vt:i4>18</vt:i4>
      </vt:variant>
      <vt:variant>
        <vt:i4>0</vt:i4>
      </vt:variant>
      <vt:variant>
        <vt:i4>5</vt:i4>
      </vt:variant>
      <vt:variant>
        <vt:lpwstr>https://www.syntein.nl/files/media/interventiekeuze-3-driegesprekken.pdf</vt:lpwstr>
      </vt:variant>
      <vt:variant>
        <vt:lpwstr/>
      </vt:variant>
      <vt:variant>
        <vt:i4>7995428</vt:i4>
      </vt:variant>
      <vt:variant>
        <vt:i4>15</vt:i4>
      </vt:variant>
      <vt:variant>
        <vt:i4>0</vt:i4>
      </vt:variant>
      <vt:variant>
        <vt:i4>5</vt:i4>
      </vt:variant>
      <vt:variant>
        <vt:lpwstr>https://www.syntein.nl/files/media/interventiekeuze-2-beeldbellen-e-mail-chatcontact-met-patienten.pdf</vt:lpwstr>
      </vt:variant>
      <vt:variant>
        <vt:lpwstr/>
      </vt:variant>
      <vt:variant>
        <vt:i4>8126573</vt:i4>
      </vt:variant>
      <vt:variant>
        <vt:i4>12</vt:i4>
      </vt:variant>
      <vt:variant>
        <vt:i4>0</vt:i4>
      </vt:variant>
      <vt:variant>
        <vt:i4>5</vt:i4>
      </vt:variant>
      <vt:variant>
        <vt:lpwstr>https://www.syntein.nl/files/media/interventiekeuze-1-taakherschikking.pdf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https://www.syntein.nl/files/media/visuele-uitwerking-regioplan-mtvp.pdf</vt:lpwstr>
      </vt:variant>
      <vt:variant>
        <vt:lpwstr/>
      </vt:variant>
      <vt:variant>
        <vt:i4>3604512</vt:i4>
      </vt:variant>
      <vt:variant>
        <vt:i4>6</vt:i4>
      </vt:variant>
      <vt:variant>
        <vt:i4>0</vt:i4>
      </vt:variant>
      <vt:variant>
        <vt:i4>5</vt:i4>
      </vt:variant>
      <vt:variant>
        <vt:lpwstr>https://www.syntein.nl/files/media/regioplan-syntein-mtvp-2026.pdf</vt:lpwstr>
      </vt:variant>
      <vt:variant>
        <vt:lpwstr/>
      </vt:variant>
      <vt:variant>
        <vt:i4>2490430</vt:i4>
      </vt:variant>
      <vt:variant>
        <vt:i4>3</vt:i4>
      </vt:variant>
      <vt:variant>
        <vt:i4>0</vt:i4>
      </vt:variant>
      <vt:variant>
        <vt:i4>5</vt:i4>
      </vt:variant>
      <vt:variant>
        <vt:lpwstr>https://www.lhv.nl/wp-content/uploads/2024/10/20250702-Leidraad-MTVP-def-versie-3-digitaal-toegankelijk.pdf</vt:lpwstr>
      </vt:variant>
      <vt:variant>
        <vt:lpwstr/>
      </vt:variant>
      <vt:variant>
        <vt:i4>1310721</vt:i4>
      </vt:variant>
      <vt:variant>
        <vt:i4>0</vt:i4>
      </vt:variant>
      <vt:variant>
        <vt:i4>0</vt:i4>
      </vt:variant>
      <vt:variant>
        <vt:i4>5</vt:i4>
      </vt:variant>
      <vt:variant>
        <vt:lpwstr>https://www.syntein.nl/files/media/visuele-uitwerking-regioplan-mtvp.pdf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Stax</dc:creator>
  <cp:keywords/>
  <dc:description/>
  <cp:lastModifiedBy>Judith van den Reek | Syntein</cp:lastModifiedBy>
  <cp:revision>3</cp:revision>
  <cp:lastPrinted>2023-04-26T00:38:00Z</cp:lastPrinted>
  <dcterms:created xsi:type="dcterms:W3CDTF">2026-01-13T12:41:00Z</dcterms:created>
  <dcterms:modified xsi:type="dcterms:W3CDTF">2026-01-13T12:41:00Z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0x010100C88C7CCAADF5444B88F03D5E48B7131A</vt:lpwstr>
  </property>
  <property fmtid="{D5CDD505-2E9C-101B-9397-08002B2CF9AE}" pid="3" name="MediaServiceImageTags">
    <vt:lpwstr/>
  </property>
  <property fmtid="{D5CDD505-2E9C-101B-9397-08002B2CF9AE}" pid="4" name="MSIP_Label_123adbc3-5e43-4c91-9b72-c5c6de012b5d_Enabled">
    <vt:lpwstr>true</vt:lpwstr>
  </property>
  <property fmtid="{D5CDD505-2E9C-101B-9397-08002B2CF9AE}" pid="5" name="MSIP_Label_123adbc3-5e43-4c91-9b72-c5c6de012b5d_SetDate">
    <vt:lpwstr>2024-07-01T11:56:11Z</vt:lpwstr>
  </property>
  <property fmtid="{D5CDD505-2E9C-101B-9397-08002B2CF9AE}" pid="6" name="MSIP_Label_123adbc3-5e43-4c91-9b72-c5c6de012b5d_Method">
    <vt:lpwstr>Standard</vt:lpwstr>
  </property>
  <property fmtid="{D5CDD505-2E9C-101B-9397-08002B2CF9AE}" pid="7" name="MSIP_Label_123adbc3-5e43-4c91-9b72-c5c6de012b5d_Name">
    <vt:lpwstr>General</vt:lpwstr>
  </property>
  <property fmtid="{D5CDD505-2E9C-101B-9397-08002B2CF9AE}" pid="8" name="MSIP_Label_123adbc3-5e43-4c91-9b72-c5c6de012b5d_SiteId">
    <vt:lpwstr>c48e8e01-5ba4-4899-b78e-6842a5b0741e</vt:lpwstr>
  </property>
  <property fmtid="{D5CDD505-2E9C-101B-9397-08002B2CF9AE}" pid="9" name="MSIP_Label_123adbc3-5e43-4c91-9b72-c5c6de012b5d_ActionId">
    <vt:lpwstr>904c35d8-927f-4421-bfcf-10e1dc2bd987</vt:lpwstr>
  </property>
  <property fmtid="{D5CDD505-2E9C-101B-9397-08002B2CF9AE}" pid="10" name="MSIP_Label_123adbc3-5e43-4c91-9b72-c5c6de012b5d_ContentBits">
    <vt:lpwstr>0</vt:lpwstr>
  </property>
  <property fmtid="{D5CDD505-2E9C-101B-9397-08002B2CF9AE}" pid="11" name="_dlc_DocIdItemGuid">
    <vt:lpwstr>da72a331-fdfa-46b5-bce6-7c91947e45c5</vt:lpwstr>
  </property>
  <property fmtid="{D5CDD505-2E9C-101B-9397-08002B2CF9AE}" pid="12" name="docLang">
    <vt:lpwstr>nl</vt:lpwstr>
  </property>
</Properties>
</file>